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9DE47" w14:textId="2AB5F853" w:rsidR="00D67CA9" w:rsidRPr="00C61E3E" w:rsidRDefault="002A15B7" w:rsidP="00FF09F6">
      <w:pPr>
        <w:jc w:val="center"/>
      </w:pPr>
      <w:r>
        <w:rPr>
          <w:noProof/>
          <w:lang w:val="en-AU" w:eastAsia="en-AU"/>
        </w:rPr>
        <w:drawing>
          <wp:inline distT="0" distB="0" distL="0" distR="0" wp14:anchorId="22045867" wp14:editId="1C226C00">
            <wp:extent cx="1857375" cy="1285875"/>
            <wp:effectExtent l="0" t="0" r="9525" b="9525"/>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AI SPORTS CENTRE ON RED.jpeg"/>
                    <pic:cNvPicPr>
                      <a:picLocks noChangeAspect="1"/>
                    </pic:cNvPicPr>
                  </pic:nvPicPr>
                  <pic:blipFill>
                    <a:blip r:embed="rId7"/>
                    <a:stretch>
                      <a:fillRect/>
                    </a:stretch>
                  </pic:blipFill>
                  <pic:spPr>
                    <a:xfrm>
                      <a:off x="0" y="0"/>
                      <a:ext cx="1899092" cy="1314756"/>
                    </a:xfrm>
                    <a:prstGeom prst="rect">
                      <a:avLst/>
                    </a:prstGeom>
                    <a:ln w="12700" cap="flat">
                      <a:noFill/>
                      <a:miter lim="400000"/>
                    </a:ln>
                    <a:effectLst/>
                  </pic:spPr>
                </pic:pic>
              </a:graphicData>
            </a:graphic>
          </wp:inline>
        </w:drawing>
      </w:r>
    </w:p>
    <w:p w14:paraId="218131A5" w14:textId="77777777" w:rsidR="00CE1661" w:rsidRDefault="00CE1661" w:rsidP="006B4DD4">
      <w:pPr>
        <w:jc w:val="center"/>
        <w:rPr>
          <w:rFonts w:ascii="Impact" w:hAnsi="Impact"/>
          <w:color w:val="0000FF"/>
          <w:sz w:val="22"/>
          <w:szCs w:val="30"/>
        </w:rPr>
      </w:pPr>
    </w:p>
    <w:p w14:paraId="745A5756" w14:textId="77777777" w:rsidR="006F2252" w:rsidRPr="008453F7" w:rsidRDefault="006F2252" w:rsidP="006B4DD4">
      <w:pPr>
        <w:jc w:val="center"/>
        <w:rPr>
          <w:rFonts w:ascii="Impact" w:hAnsi="Impact"/>
          <w:color w:val="0000FF"/>
          <w:sz w:val="22"/>
          <w:szCs w:val="30"/>
        </w:rPr>
      </w:pPr>
      <w:r w:rsidRPr="008453F7">
        <w:rPr>
          <w:rFonts w:ascii="Impact" w:hAnsi="Impact"/>
          <w:color w:val="0000FF"/>
          <w:sz w:val="22"/>
          <w:szCs w:val="30"/>
        </w:rPr>
        <w:t>8235 0890</w:t>
      </w:r>
    </w:p>
    <w:p w14:paraId="48D57A9F" w14:textId="77777777" w:rsidR="006F2252" w:rsidRPr="008453F7" w:rsidRDefault="006F2252" w:rsidP="006B4DD4">
      <w:pPr>
        <w:jc w:val="center"/>
        <w:rPr>
          <w:rFonts w:ascii="Impact" w:hAnsi="Impact"/>
          <w:color w:val="FF0000"/>
          <w:sz w:val="20"/>
          <w:szCs w:val="30"/>
        </w:rPr>
      </w:pPr>
      <w:smartTag w:uri="urn:schemas-microsoft-com:office:smarttags" w:element="Street">
        <w:smartTag w:uri="urn:schemas-microsoft-com:office:smarttags" w:element="address">
          <w:r w:rsidRPr="008453F7">
            <w:rPr>
              <w:rFonts w:ascii="Impact" w:hAnsi="Impact"/>
              <w:color w:val="FF0000"/>
              <w:sz w:val="20"/>
              <w:szCs w:val="30"/>
            </w:rPr>
            <w:t>316 FINDON ROAD</w:t>
          </w:r>
        </w:smartTag>
      </w:smartTag>
      <w:r w:rsidRPr="008453F7">
        <w:rPr>
          <w:rFonts w:ascii="Impact" w:hAnsi="Impact"/>
          <w:color w:val="FF0000"/>
          <w:sz w:val="20"/>
          <w:szCs w:val="30"/>
        </w:rPr>
        <w:t>, KIDMAN PK SA 5025</w:t>
      </w:r>
    </w:p>
    <w:p w14:paraId="40CE13AF" w14:textId="77777777" w:rsidR="006F2252" w:rsidRDefault="00A57E90" w:rsidP="006B4DD4">
      <w:pPr>
        <w:jc w:val="center"/>
        <w:rPr>
          <w:rFonts w:ascii="Impact" w:hAnsi="Impact"/>
          <w:color w:val="0000FF"/>
          <w:sz w:val="22"/>
          <w:szCs w:val="30"/>
        </w:rPr>
      </w:pPr>
      <w:hyperlink r:id="rId8" w:history="1">
        <w:r w:rsidR="00CE1661" w:rsidRPr="00EB549E">
          <w:rPr>
            <w:rStyle w:val="Hyperlink"/>
            <w:rFonts w:ascii="Impact" w:hAnsi="Impact"/>
            <w:sz w:val="22"/>
            <w:szCs w:val="30"/>
          </w:rPr>
          <w:t>www.aisc.com.au</w:t>
        </w:r>
      </w:hyperlink>
    </w:p>
    <w:p w14:paraId="3CD5E5F5" w14:textId="77777777" w:rsidR="00CE1661" w:rsidRPr="008453F7" w:rsidRDefault="00CE1661" w:rsidP="006B4DD4">
      <w:pPr>
        <w:jc w:val="center"/>
        <w:rPr>
          <w:rFonts w:ascii="Impact" w:hAnsi="Impact"/>
          <w:i/>
          <w:color w:val="0000FF"/>
          <w:sz w:val="22"/>
          <w:szCs w:val="30"/>
        </w:rPr>
      </w:pPr>
    </w:p>
    <w:p w14:paraId="74E3C97C" w14:textId="6E7FBF7D" w:rsidR="00065212" w:rsidRDefault="005B3743" w:rsidP="00CE1661">
      <w:pPr>
        <w:jc w:val="center"/>
        <w:rPr>
          <w:rFonts w:ascii="Impact" w:hAnsi="Impact"/>
          <w:sz w:val="40"/>
          <w:szCs w:val="40"/>
        </w:rPr>
      </w:pPr>
      <w:r>
        <w:rPr>
          <w:rFonts w:ascii="Impact" w:hAnsi="Impact"/>
          <w:color w:val="0000FF"/>
          <w:sz w:val="40"/>
          <w:szCs w:val="40"/>
        </w:rPr>
        <w:t xml:space="preserve"> </w:t>
      </w:r>
      <w:r w:rsidR="00B84AFD">
        <w:rPr>
          <w:rFonts w:ascii="Impact" w:hAnsi="Impact"/>
          <w:color w:val="0000FF"/>
          <w:sz w:val="40"/>
          <w:szCs w:val="40"/>
        </w:rPr>
        <w:t>INDOOR SPORTS</w:t>
      </w:r>
      <w:r w:rsidR="00CE1661" w:rsidRPr="00CE1661">
        <w:rPr>
          <w:rFonts w:ascii="Impact" w:hAnsi="Impact"/>
          <w:color w:val="0000FF"/>
          <w:sz w:val="40"/>
          <w:szCs w:val="40"/>
        </w:rPr>
        <w:t xml:space="preserve"> </w:t>
      </w:r>
      <w:r w:rsidRPr="005B3743">
        <w:rPr>
          <w:rFonts w:ascii="Impact" w:hAnsi="Impact"/>
          <w:color w:val="FF0000"/>
          <w:sz w:val="40"/>
          <w:szCs w:val="40"/>
        </w:rPr>
        <w:t>TEAM</w:t>
      </w:r>
      <w:r>
        <w:rPr>
          <w:rFonts w:ascii="Impact" w:hAnsi="Impact"/>
          <w:sz w:val="40"/>
          <w:szCs w:val="40"/>
        </w:rPr>
        <w:t xml:space="preserve"> </w:t>
      </w:r>
      <w:r w:rsidR="00CE1661" w:rsidRPr="00CE1661">
        <w:rPr>
          <w:rFonts w:ascii="Impact" w:hAnsi="Impact"/>
          <w:sz w:val="40"/>
          <w:szCs w:val="40"/>
        </w:rPr>
        <w:t>REGISTRATION FORM</w:t>
      </w:r>
    </w:p>
    <w:p w14:paraId="61B57FF3" w14:textId="77777777" w:rsidR="00CE1661" w:rsidRDefault="00CE1661" w:rsidP="00CE1661">
      <w:pPr>
        <w:jc w:val="center"/>
        <w:rPr>
          <w:rFonts w:ascii="Tahoma" w:hAnsi="Tahoma" w:cs="Tahoma"/>
        </w:rPr>
      </w:pPr>
    </w:p>
    <w:p w14:paraId="0AFA6852" w14:textId="17A806FE" w:rsidR="00307A38" w:rsidRPr="00555858" w:rsidRDefault="00307A38" w:rsidP="00307A38">
      <w:pPr>
        <w:rPr>
          <w:rFonts w:ascii="Century Gothic" w:hAnsi="Century Gothic" w:cs="Tahoma"/>
        </w:rPr>
      </w:pPr>
      <w:r w:rsidRPr="00555858">
        <w:rPr>
          <w:rFonts w:ascii="Century Gothic" w:hAnsi="Century Gothic" w:cs="Tahoma"/>
        </w:rPr>
        <w:t xml:space="preserve">To </w:t>
      </w:r>
      <w:r w:rsidRPr="00555858">
        <w:rPr>
          <w:rFonts w:ascii="Century Gothic" w:hAnsi="Century Gothic" w:cs="Tahoma"/>
          <w:b/>
        </w:rPr>
        <w:t>register your team</w:t>
      </w:r>
      <w:r w:rsidRPr="00555858">
        <w:rPr>
          <w:rFonts w:ascii="Century Gothic" w:hAnsi="Century Gothic" w:cs="Tahoma"/>
        </w:rPr>
        <w:t xml:space="preserve">, please </w:t>
      </w:r>
      <w:r w:rsidR="00C10A63" w:rsidRPr="00555858">
        <w:rPr>
          <w:rFonts w:ascii="Century Gothic" w:hAnsi="Century Gothic" w:cs="Tahoma"/>
          <w:b/>
        </w:rPr>
        <w:t>complete</w:t>
      </w:r>
      <w:r w:rsidRPr="00555858">
        <w:rPr>
          <w:rFonts w:ascii="Century Gothic" w:hAnsi="Century Gothic" w:cs="Tahoma"/>
          <w:b/>
        </w:rPr>
        <w:t xml:space="preserve"> the following</w:t>
      </w:r>
      <w:r w:rsidR="000E103F" w:rsidRPr="00555858">
        <w:rPr>
          <w:rFonts w:ascii="Century Gothic" w:hAnsi="Century Gothic" w:cs="Tahoma"/>
        </w:rPr>
        <w:t xml:space="preserve"> i</w:t>
      </w:r>
      <w:r w:rsidRPr="00555858">
        <w:rPr>
          <w:rFonts w:ascii="Century Gothic" w:hAnsi="Century Gothic" w:cs="Tahoma"/>
        </w:rPr>
        <w:t xml:space="preserve">nformation </w:t>
      </w:r>
      <w:r w:rsidRPr="00555858">
        <w:rPr>
          <w:rFonts w:ascii="Century Gothic" w:hAnsi="Century Gothic" w:cs="Tahoma"/>
          <w:b/>
          <w:color w:val="FF0000"/>
        </w:rPr>
        <w:t>along with the $</w:t>
      </w:r>
      <w:r w:rsidR="0083702A">
        <w:rPr>
          <w:rFonts w:ascii="Century Gothic" w:hAnsi="Century Gothic" w:cs="Tahoma"/>
          <w:b/>
          <w:color w:val="FF0000"/>
        </w:rPr>
        <w:t>5</w:t>
      </w:r>
      <w:r w:rsidRPr="00555858">
        <w:rPr>
          <w:rFonts w:ascii="Century Gothic" w:hAnsi="Century Gothic" w:cs="Tahoma"/>
          <w:b/>
          <w:color w:val="FF0000"/>
        </w:rPr>
        <w:t xml:space="preserve">0 team </w:t>
      </w:r>
      <w:r w:rsidR="002A6C57" w:rsidRPr="00555858">
        <w:rPr>
          <w:rFonts w:ascii="Century Gothic" w:hAnsi="Century Gothic" w:cs="Tahoma"/>
          <w:b/>
          <w:color w:val="FF0000"/>
        </w:rPr>
        <w:t>registration</w:t>
      </w:r>
      <w:r w:rsidR="006E07E8" w:rsidRPr="00555858">
        <w:rPr>
          <w:rFonts w:ascii="Century Gothic" w:hAnsi="Century Gothic" w:cs="Tahoma"/>
          <w:b/>
          <w:color w:val="FF0000"/>
        </w:rPr>
        <w:t xml:space="preserve"> </w:t>
      </w:r>
      <w:r w:rsidR="002A6C57" w:rsidRPr="00555858">
        <w:rPr>
          <w:rFonts w:ascii="Century Gothic" w:hAnsi="Century Gothic" w:cs="Tahoma"/>
          <w:b/>
          <w:color w:val="FF0000"/>
        </w:rPr>
        <w:t>fee</w:t>
      </w:r>
      <w:r w:rsidRPr="00555858">
        <w:rPr>
          <w:rFonts w:ascii="Century Gothic" w:hAnsi="Century Gothic" w:cs="Tahoma"/>
          <w:color w:val="FF0000"/>
        </w:rPr>
        <w:t>.</w:t>
      </w:r>
      <w:r w:rsidR="00AC3A2F" w:rsidRPr="00555858">
        <w:rPr>
          <w:rFonts w:ascii="Century Gothic" w:hAnsi="Century Gothic" w:cs="Tahoma"/>
          <w:color w:val="FF0000"/>
        </w:rPr>
        <w:t xml:space="preserve"> </w:t>
      </w:r>
      <w:r w:rsidR="006E07E8" w:rsidRPr="00555858">
        <w:rPr>
          <w:rFonts w:ascii="Century Gothic" w:hAnsi="Century Gothic" w:cs="Tahoma"/>
          <w:color w:val="0000FF"/>
        </w:rPr>
        <w:t>All Teams</w:t>
      </w:r>
      <w:r w:rsidR="006E07E8" w:rsidRPr="00555858">
        <w:rPr>
          <w:rFonts w:ascii="Century Gothic" w:hAnsi="Century Gothic" w:cs="Tahoma"/>
          <w:b/>
          <w:color w:val="0000FF"/>
        </w:rPr>
        <w:t xml:space="preserve"> MUST wear </w:t>
      </w:r>
      <w:r w:rsidR="006E07E8" w:rsidRPr="00555858">
        <w:rPr>
          <w:rFonts w:ascii="Century Gothic" w:hAnsi="Century Gothic" w:cs="Tahoma"/>
          <w:b/>
          <w:caps/>
          <w:color w:val="0000FF"/>
        </w:rPr>
        <w:t xml:space="preserve">same colour </w:t>
      </w:r>
      <w:r w:rsidR="006F2252" w:rsidRPr="00555858">
        <w:rPr>
          <w:rFonts w:ascii="Century Gothic" w:hAnsi="Century Gothic" w:cs="Tahoma"/>
          <w:b/>
          <w:caps/>
          <w:color w:val="0000FF"/>
        </w:rPr>
        <w:t>top</w:t>
      </w:r>
      <w:r w:rsidR="00B84AFD">
        <w:rPr>
          <w:rFonts w:ascii="Century Gothic" w:hAnsi="Century Gothic" w:cs="Tahoma"/>
          <w:b/>
          <w:caps/>
          <w:color w:val="0000FF"/>
        </w:rPr>
        <w:t>s TO GET EXTRA BONUS POINT</w:t>
      </w:r>
      <w:r w:rsidR="00EF36B5">
        <w:rPr>
          <w:rFonts w:ascii="Century Gothic" w:hAnsi="Century Gothic" w:cs="Tahoma"/>
          <w:b/>
          <w:color w:val="0000FF"/>
        </w:rPr>
        <w:t xml:space="preserve"> </w:t>
      </w:r>
    </w:p>
    <w:p w14:paraId="4380B980" w14:textId="77777777" w:rsidR="005D1B5C" w:rsidRDefault="005D1B5C" w:rsidP="00307A38"/>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4500"/>
        <w:gridCol w:w="3240"/>
      </w:tblGrid>
      <w:tr w:rsidR="00307A38" w:rsidRPr="00CE04D7" w14:paraId="25AFA248" w14:textId="77777777" w:rsidTr="00CE04D7">
        <w:trPr>
          <w:trHeight w:val="436"/>
        </w:trPr>
        <w:tc>
          <w:tcPr>
            <w:tcW w:w="3528" w:type="dxa"/>
          </w:tcPr>
          <w:p w14:paraId="3C5947AE" w14:textId="77777777" w:rsidR="00307A38" w:rsidRPr="00CE04D7" w:rsidRDefault="00307A38" w:rsidP="00307A38">
            <w:pPr>
              <w:rPr>
                <w:rFonts w:ascii="Impact" w:hAnsi="Impact"/>
              </w:rPr>
            </w:pPr>
            <w:r>
              <w:tab/>
            </w:r>
            <w:r w:rsidRPr="00CE04D7">
              <w:rPr>
                <w:rFonts w:ascii="Impact" w:hAnsi="Impact"/>
              </w:rPr>
              <w:t>Nominated Team Name</w:t>
            </w:r>
          </w:p>
        </w:tc>
        <w:tc>
          <w:tcPr>
            <w:tcW w:w="4500" w:type="dxa"/>
          </w:tcPr>
          <w:p w14:paraId="481FB26E" w14:textId="77777777" w:rsidR="00307A38" w:rsidRPr="00CE04D7" w:rsidRDefault="00581720" w:rsidP="00307A38">
            <w:pPr>
              <w:rPr>
                <w:rFonts w:ascii="Impact" w:hAnsi="Impact"/>
              </w:rPr>
            </w:pPr>
            <w:r w:rsidRPr="00CE04D7">
              <w:rPr>
                <w:rFonts w:ascii="Impact" w:hAnsi="Impact"/>
              </w:rPr>
              <w:t>Nominated League</w:t>
            </w:r>
          </w:p>
        </w:tc>
        <w:tc>
          <w:tcPr>
            <w:tcW w:w="3240" w:type="dxa"/>
          </w:tcPr>
          <w:p w14:paraId="030D0619" w14:textId="77777777" w:rsidR="00307A38" w:rsidRPr="00CE04D7" w:rsidRDefault="00307A38" w:rsidP="00307A38">
            <w:pPr>
              <w:rPr>
                <w:rFonts w:ascii="Impact" w:hAnsi="Impact"/>
              </w:rPr>
            </w:pPr>
            <w:r w:rsidRPr="00CE04D7">
              <w:rPr>
                <w:rFonts w:ascii="Impact" w:hAnsi="Impact"/>
              </w:rPr>
              <w:t>Preferred Playing times</w:t>
            </w:r>
          </w:p>
        </w:tc>
      </w:tr>
      <w:tr w:rsidR="00307A38" w:rsidRPr="00CE04D7" w14:paraId="1DA17AA0" w14:textId="77777777" w:rsidTr="00A038B9">
        <w:trPr>
          <w:trHeight w:val="1332"/>
        </w:trPr>
        <w:tc>
          <w:tcPr>
            <w:tcW w:w="3528" w:type="dxa"/>
          </w:tcPr>
          <w:p w14:paraId="5DF17CA6" w14:textId="77777777" w:rsidR="00307A38" w:rsidRPr="00CE04D7" w:rsidRDefault="00307A38" w:rsidP="00307A38">
            <w:pPr>
              <w:rPr>
                <w:rFonts w:ascii="Impact" w:hAnsi="Impact"/>
              </w:rPr>
            </w:pPr>
          </w:p>
          <w:p w14:paraId="1447CAA4" w14:textId="77777777" w:rsidR="00307A38" w:rsidRPr="00CE04D7" w:rsidRDefault="00307A38" w:rsidP="00307A38">
            <w:pPr>
              <w:rPr>
                <w:rFonts w:ascii="Impact" w:hAnsi="Impact"/>
              </w:rPr>
            </w:pPr>
          </w:p>
        </w:tc>
        <w:tc>
          <w:tcPr>
            <w:tcW w:w="4500" w:type="dxa"/>
          </w:tcPr>
          <w:p w14:paraId="2135C35B" w14:textId="478E78A0" w:rsidR="00A038B9" w:rsidRDefault="00A038B9" w:rsidP="00A038B9">
            <w:pPr>
              <w:rPr>
                <w:rFonts w:ascii="Century Gothic" w:hAnsi="Century Gothic" w:cs="Tahoma"/>
                <w:b/>
                <w:i/>
                <w:sz w:val="18"/>
              </w:rPr>
            </w:pPr>
          </w:p>
          <w:p w14:paraId="2694425E" w14:textId="77777777" w:rsidR="00A038B9" w:rsidRPr="00BE2163" w:rsidRDefault="00A038B9" w:rsidP="00A038B9">
            <w:pPr>
              <w:jc w:val="center"/>
              <w:rPr>
                <w:rFonts w:ascii="Impact" w:hAnsi="Impact"/>
                <w:szCs w:val="20"/>
              </w:rPr>
            </w:pPr>
          </w:p>
          <w:p w14:paraId="6C78700B" w14:textId="1B38248E" w:rsidR="006F2252" w:rsidRPr="007F15C1" w:rsidRDefault="009206C1" w:rsidP="00B84AFD">
            <w:pPr>
              <w:jc w:val="center"/>
              <w:rPr>
                <w:rFonts w:ascii="Impact" w:hAnsi="Impact"/>
                <w:color w:val="0000FF"/>
                <w:sz w:val="22"/>
                <w:szCs w:val="20"/>
              </w:rPr>
            </w:pPr>
            <w:r>
              <w:rPr>
                <w:rFonts w:ascii="Impact" w:hAnsi="Impact"/>
                <w:color w:val="0000FF"/>
                <w:sz w:val="22"/>
                <w:szCs w:val="20"/>
              </w:rPr>
              <w:t>JUNIOR SOCCER LEAGUE UNDER________</w:t>
            </w:r>
          </w:p>
        </w:tc>
        <w:tc>
          <w:tcPr>
            <w:tcW w:w="3240" w:type="dxa"/>
          </w:tcPr>
          <w:p w14:paraId="7D4399AB" w14:textId="50D0FB91" w:rsidR="00A038B9" w:rsidRPr="004C07E4" w:rsidRDefault="00A038B9" w:rsidP="00B84AFD">
            <w:pPr>
              <w:rPr>
                <w:rFonts w:ascii="Century Gothic" w:hAnsi="Century Gothic" w:cs="Tahoma"/>
                <w:b/>
                <w:i/>
                <w:sz w:val="18"/>
              </w:rPr>
            </w:pPr>
            <w:r w:rsidRPr="00CE04D7">
              <w:rPr>
                <w:rFonts w:ascii="Century Gothic" w:hAnsi="Century Gothic" w:cs="Tahoma"/>
                <w:b/>
                <w:i/>
                <w:sz w:val="18"/>
              </w:rPr>
              <w:t xml:space="preserve">Please circle </w:t>
            </w:r>
          </w:p>
          <w:p w14:paraId="75CE3E86" w14:textId="02E0BF91" w:rsidR="004C07E4" w:rsidRDefault="004C07E4" w:rsidP="005B3743">
            <w:pPr>
              <w:pStyle w:val="ListParagraph"/>
              <w:numPr>
                <w:ilvl w:val="0"/>
                <w:numId w:val="1"/>
              </w:numPr>
              <w:rPr>
                <w:rFonts w:ascii="Impact" w:hAnsi="Impact"/>
              </w:rPr>
            </w:pPr>
            <w:r>
              <w:rPr>
                <w:rFonts w:ascii="Impact" w:hAnsi="Impact"/>
              </w:rPr>
              <w:t>0830 AM TO 1230 PM</w:t>
            </w:r>
          </w:p>
          <w:p w14:paraId="0321C205" w14:textId="599570AC" w:rsidR="004C07E4" w:rsidRPr="00B84AFD" w:rsidRDefault="004C07E4" w:rsidP="005B3743">
            <w:pPr>
              <w:pStyle w:val="ListParagraph"/>
              <w:numPr>
                <w:ilvl w:val="0"/>
                <w:numId w:val="1"/>
              </w:numPr>
              <w:rPr>
                <w:rFonts w:ascii="Impact" w:hAnsi="Impact"/>
              </w:rPr>
            </w:pPr>
            <w:r>
              <w:rPr>
                <w:rFonts w:ascii="Impact" w:hAnsi="Impact"/>
              </w:rPr>
              <w:t>1130 AM TO 0400 PM</w:t>
            </w:r>
          </w:p>
          <w:p w14:paraId="256B3A1F" w14:textId="7270975B" w:rsidR="00B84AFD" w:rsidRPr="005B3743" w:rsidRDefault="004C07E4" w:rsidP="005B3743">
            <w:pPr>
              <w:pStyle w:val="ListParagraph"/>
              <w:numPr>
                <w:ilvl w:val="0"/>
                <w:numId w:val="1"/>
              </w:numPr>
              <w:rPr>
                <w:rFonts w:ascii="Impact" w:hAnsi="Impact"/>
              </w:rPr>
            </w:pPr>
            <w:r>
              <w:rPr>
                <w:rFonts w:ascii="Impact" w:hAnsi="Impact"/>
              </w:rPr>
              <w:t>Anytime</w:t>
            </w:r>
          </w:p>
        </w:tc>
      </w:tr>
    </w:tbl>
    <w:p w14:paraId="56EA0AEA" w14:textId="77777777" w:rsidR="00307A38" w:rsidRDefault="00307A38" w:rsidP="00307A38"/>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2340"/>
        <w:gridCol w:w="3060"/>
        <w:gridCol w:w="1980"/>
        <w:gridCol w:w="1080"/>
      </w:tblGrid>
      <w:tr w:rsidR="00307A38" w:rsidRPr="00CE04D7" w14:paraId="6E41AA6D" w14:textId="77777777" w:rsidTr="00CE04D7">
        <w:tc>
          <w:tcPr>
            <w:tcW w:w="2808" w:type="dxa"/>
          </w:tcPr>
          <w:p w14:paraId="6BB19516" w14:textId="4924424E" w:rsidR="00307A38" w:rsidRPr="00CE04D7" w:rsidRDefault="00307A38" w:rsidP="00307A38">
            <w:pPr>
              <w:rPr>
                <w:rFonts w:ascii="Impact" w:hAnsi="Impact"/>
              </w:rPr>
            </w:pPr>
            <w:r w:rsidRPr="00CE04D7">
              <w:rPr>
                <w:rFonts w:ascii="Impact" w:hAnsi="Impact"/>
              </w:rPr>
              <w:t>Team Contact Player</w:t>
            </w:r>
            <w:r w:rsidR="00B16D11">
              <w:rPr>
                <w:rFonts w:ascii="Impact" w:hAnsi="Impact"/>
              </w:rPr>
              <w:t xml:space="preserve"> / Manager</w:t>
            </w:r>
            <w:r w:rsidRPr="00CE04D7">
              <w:rPr>
                <w:rFonts w:ascii="Impact" w:hAnsi="Impact"/>
              </w:rPr>
              <w:tab/>
            </w:r>
          </w:p>
        </w:tc>
        <w:tc>
          <w:tcPr>
            <w:tcW w:w="2340" w:type="dxa"/>
          </w:tcPr>
          <w:p w14:paraId="16B16448" w14:textId="77777777" w:rsidR="00307A38" w:rsidRPr="00CE04D7" w:rsidRDefault="00307A38" w:rsidP="00307A38">
            <w:pPr>
              <w:rPr>
                <w:rFonts w:ascii="Impact" w:hAnsi="Impact"/>
              </w:rPr>
            </w:pPr>
            <w:r w:rsidRPr="00CE04D7">
              <w:rPr>
                <w:rFonts w:ascii="Impact" w:hAnsi="Impact"/>
              </w:rPr>
              <w:t>Mobile Number</w:t>
            </w:r>
          </w:p>
        </w:tc>
        <w:tc>
          <w:tcPr>
            <w:tcW w:w="3060" w:type="dxa"/>
          </w:tcPr>
          <w:p w14:paraId="2E60D83A" w14:textId="77777777" w:rsidR="00307A38" w:rsidRPr="00CE04D7" w:rsidRDefault="008B6B55" w:rsidP="00307A38">
            <w:pPr>
              <w:rPr>
                <w:rFonts w:ascii="Impact" w:hAnsi="Impact"/>
              </w:rPr>
            </w:pPr>
            <w:r w:rsidRPr="00CE04D7">
              <w:rPr>
                <w:rFonts w:ascii="Impact" w:hAnsi="Impact"/>
              </w:rPr>
              <w:t>Email</w:t>
            </w:r>
          </w:p>
        </w:tc>
        <w:tc>
          <w:tcPr>
            <w:tcW w:w="1980" w:type="dxa"/>
          </w:tcPr>
          <w:p w14:paraId="5453FA24" w14:textId="77777777" w:rsidR="00307A38" w:rsidRPr="00CE04D7" w:rsidRDefault="008B6B55" w:rsidP="00307A38">
            <w:pPr>
              <w:rPr>
                <w:rFonts w:ascii="Impact" w:hAnsi="Impact"/>
              </w:rPr>
            </w:pPr>
            <w:r w:rsidRPr="00CE04D7">
              <w:rPr>
                <w:rFonts w:ascii="Impact" w:hAnsi="Impact"/>
              </w:rPr>
              <w:t>Signature</w:t>
            </w:r>
          </w:p>
        </w:tc>
        <w:tc>
          <w:tcPr>
            <w:tcW w:w="1080" w:type="dxa"/>
          </w:tcPr>
          <w:p w14:paraId="34B02573" w14:textId="77777777" w:rsidR="00307A38" w:rsidRPr="00CE04D7" w:rsidRDefault="004604DF" w:rsidP="00307A38">
            <w:pPr>
              <w:rPr>
                <w:rFonts w:ascii="Impact" w:hAnsi="Impact"/>
              </w:rPr>
            </w:pPr>
            <w:r w:rsidRPr="00CE04D7">
              <w:rPr>
                <w:rFonts w:ascii="Impact" w:hAnsi="Impact"/>
              </w:rPr>
              <w:t>DOB</w:t>
            </w:r>
          </w:p>
          <w:p w14:paraId="6499759B" w14:textId="77777777" w:rsidR="00307A38" w:rsidRPr="00CE04D7" w:rsidRDefault="00307A38" w:rsidP="00307A38">
            <w:pPr>
              <w:rPr>
                <w:rFonts w:ascii="Impact" w:hAnsi="Impact"/>
              </w:rPr>
            </w:pPr>
          </w:p>
        </w:tc>
      </w:tr>
      <w:tr w:rsidR="00307A38" w:rsidRPr="00CE04D7" w14:paraId="166E5390" w14:textId="77777777" w:rsidTr="00CE04D7">
        <w:tc>
          <w:tcPr>
            <w:tcW w:w="2808" w:type="dxa"/>
          </w:tcPr>
          <w:p w14:paraId="6833FFBF" w14:textId="77777777" w:rsidR="00307A38" w:rsidRPr="00CE04D7" w:rsidRDefault="00307A38" w:rsidP="00307A38">
            <w:pPr>
              <w:rPr>
                <w:rFonts w:ascii="Impact" w:hAnsi="Impact"/>
              </w:rPr>
            </w:pPr>
          </w:p>
        </w:tc>
        <w:tc>
          <w:tcPr>
            <w:tcW w:w="2340" w:type="dxa"/>
          </w:tcPr>
          <w:p w14:paraId="2DE72ECF" w14:textId="77777777" w:rsidR="00307A38" w:rsidRPr="00CE04D7" w:rsidRDefault="00307A38" w:rsidP="00307A38">
            <w:pPr>
              <w:rPr>
                <w:rFonts w:ascii="Impact" w:hAnsi="Impact"/>
              </w:rPr>
            </w:pPr>
          </w:p>
        </w:tc>
        <w:tc>
          <w:tcPr>
            <w:tcW w:w="3060" w:type="dxa"/>
          </w:tcPr>
          <w:p w14:paraId="18FB8EAC" w14:textId="77777777" w:rsidR="00307A38" w:rsidRPr="00CE04D7" w:rsidRDefault="00307A38" w:rsidP="00307A38">
            <w:pPr>
              <w:rPr>
                <w:rFonts w:ascii="Impact" w:hAnsi="Impact"/>
              </w:rPr>
            </w:pPr>
          </w:p>
        </w:tc>
        <w:tc>
          <w:tcPr>
            <w:tcW w:w="1980" w:type="dxa"/>
          </w:tcPr>
          <w:p w14:paraId="059D1D4D" w14:textId="77777777" w:rsidR="00307A38" w:rsidRPr="00CE04D7" w:rsidRDefault="00307A38" w:rsidP="00307A38">
            <w:pPr>
              <w:rPr>
                <w:rFonts w:ascii="Impact" w:hAnsi="Impact"/>
              </w:rPr>
            </w:pPr>
          </w:p>
        </w:tc>
        <w:tc>
          <w:tcPr>
            <w:tcW w:w="1080" w:type="dxa"/>
          </w:tcPr>
          <w:p w14:paraId="7779CB04" w14:textId="77777777" w:rsidR="00307A38" w:rsidRPr="00CE04D7" w:rsidRDefault="00307A38" w:rsidP="00307A38">
            <w:pPr>
              <w:rPr>
                <w:rFonts w:ascii="Impact" w:hAnsi="Impact"/>
              </w:rPr>
            </w:pPr>
          </w:p>
        </w:tc>
      </w:tr>
    </w:tbl>
    <w:p w14:paraId="21887F93" w14:textId="77777777" w:rsidR="00307A38" w:rsidRDefault="00307A38" w:rsidP="00307A38"/>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4"/>
        <w:gridCol w:w="1018"/>
        <w:gridCol w:w="922"/>
        <w:gridCol w:w="923"/>
        <w:gridCol w:w="980"/>
        <w:gridCol w:w="761"/>
        <w:gridCol w:w="990"/>
        <w:gridCol w:w="3780"/>
      </w:tblGrid>
      <w:tr w:rsidR="008A171D" w14:paraId="51D9DECC" w14:textId="77777777" w:rsidTr="00047FFC">
        <w:trPr>
          <w:trHeight w:val="1161"/>
        </w:trPr>
        <w:tc>
          <w:tcPr>
            <w:tcW w:w="1894" w:type="dxa"/>
          </w:tcPr>
          <w:p w14:paraId="0C92F017" w14:textId="77777777" w:rsidR="003C74AB" w:rsidRPr="00CE04D7" w:rsidRDefault="003C74AB" w:rsidP="008A171D">
            <w:pPr>
              <w:rPr>
                <w:rFonts w:ascii="Impact" w:hAnsi="Impact"/>
              </w:rPr>
            </w:pPr>
          </w:p>
          <w:p w14:paraId="7C1152FB" w14:textId="77777777" w:rsidR="008A171D" w:rsidRPr="00CE04D7" w:rsidRDefault="008A171D" w:rsidP="008A171D">
            <w:pPr>
              <w:rPr>
                <w:rFonts w:ascii="Century Gothic" w:hAnsi="Century Gothic" w:cs="Tahoma"/>
                <w:b/>
                <w:i/>
                <w:sz w:val="18"/>
              </w:rPr>
            </w:pPr>
            <w:r w:rsidRPr="00CE04D7">
              <w:rPr>
                <w:rFonts w:ascii="Impact" w:hAnsi="Impact"/>
              </w:rPr>
              <w:t xml:space="preserve">How did you find </w:t>
            </w:r>
            <w:r w:rsidR="003C74AB" w:rsidRPr="00CE04D7">
              <w:rPr>
                <w:rFonts w:ascii="Impact" w:hAnsi="Impact"/>
              </w:rPr>
              <w:t xml:space="preserve">out about </w:t>
            </w:r>
            <w:r w:rsidRPr="00CE04D7">
              <w:rPr>
                <w:rFonts w:ascii="Impact" w:hAnsi="Impact"/>
              </w:rPr>
              <w:t xml:space="preserve">us? </w:t>
            </w:r>
            <w:r w:rsidRPr="00CE04D7">
              <w:rPr>
                <w:rFonts w:ascii="Century Gothic" w:hAnsi="Century Gothic" w:cs="Tahoma"/>
                <w:b/>
                <w:i/>
                <w:sz w:val="18"/>
              </w:rPr>
              <w:t>(Please circle)</w:t>
            </w:r>
          </w:p>
          <w:p w14:paraId="3FA962F7" w14:textId="77777777" w:rsidR="008A171D" w:rsidRPr="00CE04D7" w:rsidRDefault="008A171D" w:rsidP="00307A38">
            <w:pPr>
              <w:rPr>
                <w:rFonts w:ascii="Impact" w:hAnsi="Impact"/>
              </w:rPr>
            </w:pPr>
          </w:p>
        </w:tc>
        <w:tc>
          <w:tcPr>
            <w:tcW w:w="1018" w:type="dxa"/>
          </w:tcPr>
          <w:p w14:paraId="60467A44" w14:textId="77777777" w:rsidR="00561FA8" w:rsidRPr="00CE04D7" w:rsidRDefault="00561FA8" w:rsidP="00307A38">
            <w:pPr>
              <w:rPr>
                <w:rFonts w:ascii="Century Gothic" w:hAnsi="Century Gothic"/>
                <w:b/>
              </w:rPr>
            </w:pPr>
          </w:p>
          <w:p w14:paraId="0ACD690F" w14:textId="77777777" w:rsidR="008A171D" w:rsidRPr="00CE04D7" w:rsidRDefault="008A171D" w:rsidP="00307A38">
            <w:pPr>
              <w:rPr>
                <w:rFonts w:ascii="Century Gothic" w:hAnsi="Century Gothic"/>
                <w:b/>
              </w:rPr>
            </w:pPr>
            <w:r w:rsidRPr="00CE04D7">
              <w:rPr>
                <w:rFonts w:ascii="Century Gothic" w:hAnsi="Century Gothic"/>
                <w:b/>
              </w:rPr>
              <w:t>Played Before</w:t>
            </w:r>
          </w:p>
        </w:tc>
        <w:tc>
          <w:tcPr>
            <w:tcW w:w="922" w:type="dxa"/>
          </w:tcPr>
          <w:p w14:paraId="05441C93" w14:textId="77777777" w:rsidR="00561FA8" w:rsidRPr="00CE04D7" w:rsidRDefault="00561FA8" w:rsidP="00307A38">
            <w:pPr>
              <w:rPr>
                <w:rFonts w:ascii="Century Gothic" w:hAnsi="Century Gothic"/>
                <w:b/>
              </w:rPr>
            </w:pPr>
          </w:p>
          <w:p w14:paraId="2108E8C1" w14:textId="77777777" w:rsidR="008A171D" w:rsidRPr="00CE04D7" w:rsidRDefault="008A171D" w:rsidP="00307A38">
            <w:pPr>
              <w:rPr>
                <w:rFonts w:ascii="Century Gothic" w:hAnsi="Century Gothic"/>
                <w:b/>
              </w:rPr>
            </w:pPr>
            <w:r w:rsidRPr="00CE04D7">
              <w:rPr>
                <w:rFonts w:ascii="Century Gothic" w:hAnsi="Century Gothic"/>
                <w:b/>
              </w:rPr>
              <w:t>Friend</w:t>
            </w:r>
          </w:p>
        </w:tc>
        <w:tc>
          <w:tcPr>
            <w:tcW w:w="923" w:type="dxa"/>
          </w:tcPr>
          <w:p w14:paraId="6DD5F42D" w14:textId="77777777" w:rsidR="00561FA8" w:rsidRPr="00CE04D7" w:rsidRDefault="00561FA8" w:rsidP="00307A38">
            <w:pPr>
              <w:rPr>
                <w:rFonts w:ascii="Century Gothic" w:hAnsi="Century Gothic"/>
                <w:b/>
              </w:rPr>
            </w:pPr>
          </w:p>
          <w:p w14:paraId="440547CD" w14:textId="77777777" w:rsidR="008A171D" w:rsidRPr="00CE04D7" w:rsidRDefault="008A171D" w:rsidP="00307A38">
            <w:pPr>
              <w:rPr>
                <w:rFonts w:ascii="Century Gothic" w:hAnsi="Century Gothic"/>
                <w:b/>
              </w:rPr>
            </w:pPr>
            <w:r w:rsidRPr="00CE04D7">
              <w:rPr>
                <w:rFonts w:ascii="Century Gothic" w:hAnsi="Century Gothic"/>
                <w:b/>
              </w:rPr>
              <w:t>Web</w:t>
            </w:r>
          </w:p>
        </w:tc>
        <w:tc>
          <w:tcPr>
            <w:tcW w:w="980" w:type="dxa"/>
          </w:tcPr>
          <w:p w14:paraId="19A05B37" w14:textId="77777777" w:rsidR="00561FA8" w:rsidRPr="00CE04D7" w:rsidRDefault="00561FA8" w:rsidP="00307A38">
            <w:pPr>
              <w:rPr>
                <w:rFonts w:ascii="Century Gothic" w:hAnsi="Century Gothic"/>
                <w:b/>
              </w:rPr>
            </w:pPr>
          </w:p>
          <w:p w14:paraId="37D81B5B" w14:textId="77777777" w:rsidR="008A171D" w:rsidRPr="00CE04D7" w:rsidRDefault="008A171D" w:rsidP="00307A38">
            <w:pPr>
              <w:rPr>
                <w:rFonts w:ascii="Century Gothic" w:hAnsi="Century Gothic"/>
                <w:b/>
              </w:rPr>
            </w:pPr>
            <w:r w:rsidRPr="00CE04D7">
              <w:rPr>
                <w:rFonts w:ascii="Century Gothic" w:hAnsi="Century Gothic"/>
                <w:b/>
              </w:rPr>
              <w:t>Yellow Pages</w:t>
            </w:r>
          </w:p>
        </w:tc>
        <w:tc>
          <w:tcPr>
            <w:tcW w:w="761" w:type="dxa"/>
          </w:tcPr>
          <w:p w14:paraId="789E4BBF" w14:textId="77777777" w:rsidR="00561FA8" w:rsidRPr="00CE04D7" w:rsidRDefault="00561FA8" w:rsidP="00307A38">
            <w:pPr>
              <w:rPr>
                <w:rFonts w:ascii="Century Gothic" w:hAnsi="Century Gothic"/>
                <w:b/>
              </w:rPr>
            </w:pPr>
          </w:p>
          <w:p w14:paraId="6BCCC87C" w14:textId="77777777" w:rsidR="008A171D" w:rsidRPr="00CE04D7" w:rsidRDefault="008A171D" w:rsidP="00307A38">
            <w:pPr>
              <w:rPr>
                <w:rFonts w:ascii="Century Gothic" w:hAnsi="Century Gothic"/>
                <w:b/>
              </w:rPr>
            </w:pPr>
            <w:r w:rsidRPr="00CE04D7">
              <w:rPr>
                <w:rFonts w:ascii="Century Gothic" w:hAnsi="Century Gothic"/>
                <w:b/>
              </w:rPr>
              <w:t>Flyer</w:t>
            </w:r>
          </w:p>
        </w:tc>
        <w:tc>
          <w:tcPr>
            <w:tcW w:w="990" w:type="dxa"/>
          </w:tcPr>
          <w:p w14:paraId="2A341EAE" w14:textId="77777777" w:rsidR="00561FA8" w:rsidRPr="00CE04D7" w:rsidRDefault="00561FA8" w:rsidP="00307A38">
            <w:pPr>
              <w:rPr>
                <w:rFonts w:ascii="Century Gothic" w:hAnsi="Century Gothic"/>
                <w:b/>
              </w:rPr>
            </w:pPr>
          </w:p>
          <w:p w14:paraId="2C89C6C3" w14:textId="77777777" w:rsidR="008A171D" w:rsidRPr="00CE04D7" w:rsidRDefault="008A171D" w:rsidP="00307A38">
            <w:pPr>
              <w:rPr>
                <w:rFonts w:ascii="Century Gothic" w:hAnsi="Century Gothic"/>
                <w:b/>
              </w:rPr>
            </w:pPr>
            <w:r w:rsidRPr="00CE04D7">
              <w:rPr>
                <w:rFonts w:ascii="Century Gothic" w:hAnsi="Century Gothic"/>
                <w:b/>
              </w:rPr>
              <w:t>SMS</w:t>
            </w:r>
          </w:p>
        </w:tc>
        <w:tc>
          <w:tcPr>
            <w:tcW w:w="3780" w:type="dxa"/>
          </w:tcPr>
          <w:p w14:paraId="3C9B009B" w14:textId="77777777" w:rsidR="00561FA8" w:rsidRPr="00CE04D7" w:rsidRDefault="00561FA8" w:rsidP="00307A38">
            <w:pPr>
              <w:rPr>
                <w:rFonts w:ascii="Century Gothic" w:hAnsi="Century Gothic"/>
                <w:b/>
              </w:rPr>
            </w:pPr>
          </w:p>
          <w:p w14:paraId="21730504" w14:textId="77777777" w:rsidR="008A171D" w:rsidRPr="00CE04D7" w:rsidRDefault="008A171D" w:rsidP="00307A38">
            <w:pPr>
              <w:rPr>
                <w:rFonts w:ascii="Century Gothic" w:hAnsi="Century Gothic"/>
                <w:b/>
              </w:rPr>
            </w:pPr>
            <w:r w:rsidRPr="00CE04D7">
              <w:rPr>
                <w:rFonts w:ascii="Century Gothic" w:hAnsi="Century Gothic"/>
                <w:b/>
              </w:rPr>
              <w:t>Other (</w:t>
            </w:r>
            <w:r w:rsidR="00555858" w:rsidRPr="00CE04D7">
              <w:rPr>
                <w:rFonts w:ascii="Century Gothic" w:hAnsi="Century Gothic"/>
                <w:b/>
              </w:rPr>
              <w:t>pleas</w:t>
            </w:r>
            <w:r w:rsidR="008453F7" w:rsidRPr="00CE04D7">
              <w:rPr>
                <w:rFonts w:ascii="Century Gothic" w:hAnsi="Century Gothic"/>
                <w:b/>
              </w:rPr>
              <w:t>e</w:t>
            </w:r>
            <w:r w:rsidR="00555858" w:rsidRPr="00CE04D7">
              <w:rPr>
                <w:rFonts w:ascii="Century Gothic" w:hAnsi="Century Gothic"/>
                <w:b/>
              </w:rPr>
              <w:t xml:space="preserve"> </w:t>
            </w:r>
            <w:r w:rsidRPr="00CE04D7">
              <w:rPr>
                <w:rFonts w:ascii="Century Gothic" w:hAnsi="Century Gothic"/>
                <w:b/>
              </w:rPr>
              <w:t>specify)</w:t>
            </w:r>
          </w:p>
          <w:p w14:paraId="54942199" w14:textId="77777777" w:rsidR="00561FA8" w:rsidRPr="00CE04D7" w:rsidRDefault="00561FA8" w:rsidP="00307A38">
            <w:pPr>
              <w:rPr>
                <w:rFonts w:ascii="Century Gothic" w:hAnsi="Century Gothic"/>
                <w:b/>
              </w:rPr>
            </w:pPr>
          </w:p>
        </w:tc>
      </w:tr>
    </w:tbl>
    <w:p w14:paraId="2E450763" w14:textId="77777777" w:rsidR="00AC3A2F" w:rsidRDefault="00AC3A2F" w:rsidP="00307A3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
        <w:gridCol w:w="2262"/>
        <w:gridCol w:w="1707"/>
        <w:gridCol w:w="1707"/>
        <w:gridCol w:w="2996"/>
        <w:gridCol w:w="2303"/>
      </w:tblGrid>
      <w:tr w:rsidR="004C07E4" w:rsidRPr="00CE04D7" w14:paraId="6432BAEE" w14:textId="77777777" w:rsidTr="00150BC0">
        <w:trPr>
          <w:trHeight w:val="886"/>
        </w:trPr>
        <w:tc>
          <w:tcPr>
            <w:tcW w:w="153" w:type="pct"/>
          </w:tcPr>
          <w:p w14:paraId="29391B30" w14:textId="77777777" w:rsidR="004C07E4" w:rsidRPr="00CE04D7" w:rsidRDefault="004C07E4" w:rsidP="00671B0F">
            <w:pPr>
              <w:rPr>
                <w:rFonts w:ascii="Impact" w:hAnsi="Impact"/>
              </w:rPr>
            </w:pPr>
          </w:p>
        </w:tc>
        <w:tc>
          <w:tcPr>
            <w:tcW w:w="999" w:type="pct"/>
          </w:tcPr>
          <w:p w14:paraId="11CD40C2" w14:textId="1C114D29" w:rsidR="004C07E4" w:rsidRPr="00CE04D7" w:rsidRDefault="004C07E4" w:rsidP="00150BC0">
            <w:pPr>
              <w:rPr>
                <w:rFonts w:ascii="Impact" w:hAnsi="Impact"/>
              </w:rPr>
            </w:pPr>
            <w:r w:rsidRPr="00CE04D7">
              <w:rPr>
                <w:rFonts w:ascii="Impact" w:hAnsi="Impact"/>
              </w:rPr>
              <w:t>Player Name</w:t>
            </w:r>
          </w:p>
        </w:tc>
        <w:tc>
          <w:tcPr>
            <w:tcW w:w="754" w:type="pct"/>
          </w:tcPr>
          <w:p w14:paraId="72532D29" w14:textId="77777777" w:rsidR="004C07E4" w:rsidRPr="00CE04D7" w:rsidRDefault="004C07E4" w:rsidP="00150BC0">
            <w:pPr>
              <w:rPr>
                <w:rFonts w:ascii="Impact" w:hAnsi="Impact"/>
              </w:rPr>
            </w:pPr>
            <w:r w:rsidRPr="00CE04D7">
              <w:rPr>
                <w:rFonts w:ascii="Impact" w:hAnsi="Impact"/>
              </w:rPr>
              <w:t>Mobile Number</w:t>
            </w:r>
          </w:p>
        </w:tc>
        <w:tc>
          <w:tcPr>
            <w:tcW w:w="754" w:type="pct"/>
          </w:tcPr>
          <w:p w14:paraId="03026530" w14:textId="5A43BEBE" w:rsidR="004C07E4" w:rsidRPr="00CE04D7" w:rsidRDefault="00804F0A" w:rsidP="00150BC0">
            <w:pPr>
              <w:rPr>
                <w:rFonts w:ascii="Impact" w:hAnsi="Impact"/>
              </w:rPr>
            </w:pPr>
            <w:r>
              <w:rPr>
                <w:rFonts w:ascii="Impact" w:hAnsi="Impact"/>
                <w:szCs w:val="20"/>
              </w:rPr>
              <w:t>School /Club / Organization</w:t>
            </w:r>
            <w:r>
              <w:rPr>
                <w:rFonts w:ascii="Impact" w:hAnsi="Impact"/>
              </w:rPr>
              <w:t xml:space="preserve"> </w:t>
            </w:r>
          </w:p>
          <w:p w14:paraId="0DF084D5" w14:textId="77777777" w:rsidR="004C07E4" w:rsidRPr="00CE04D7" w:rsidRDefault="004C07E4" w:rsidP="00E447AB">
            <w:pPr>
              <w:jc w:val="center"/>
              <w:rPr>
                <w:rFonts w:ascii="Impact" w:hAnsi="Impact"/>
              </w:rPr>
            </w:pPr>
          </w:p>
        </w:tc>
        <w:tc>
          <w:tcPr>
            <w:tcW w:w="1323" w:type="pct"/>
          </w:tcPr>
          <w:p w14:paraId="026DABBC" w14:textId="2A78FFC3" w:rsidR="004C07E4" w:rsidRDefault="00804F0A" w:rsidP="00150BC0">
            <w:pPr>
              <w:rPr>
                <w:rFonts w:ascii="Impact" w:hAnsi="Impact"/>
              </w:rPr>
            </w:pPr>
            <w:r>
              <w:rPr>
                <w:rFonts w:ascii="Impact" w:hAnsi="Impact"/>
              </w:rPr>
              <w:t>PLAYER SIGNATURE</w:t>
            </w:r>
          </w:p>
          <w:p w14:paraId="1EAB93A3" w14:textId="5C0F4B33" w:rsidR="004C07E4" w:rsidRDefault="00804F0A" w:rsidP="004C07E4">
            <w:pPr>
              <w:jc w:val="center"/>
              <w:rPr>
                <w:rFonts w:ascii="Impact" w:hAnsi="Impact"/>
              </w:rPr>
            </w:pPr>
            <w:r>
              <w:rPr>
                <w:rFonts w:ascii="Impact" w:hAnsi="Impact"/>
              </w:rPr>
              <w:t>(</w:t>
            </w:r>
            <w:r w:rsidR="004C07E4">
              <w:rPr>
                <w:rFonts w:ascii="Impact" w:hAnsi="Impact"/>
              </w:rPr>
              <w:t xml:space="preserve">FOR </w:t>
            </w:r>
            <w:r w:rsidR="00150BC0">
              <w:rPr>
                <w:rFonts w:ascii="Impact" w:hAnsi="Impact"/>
              </w:rPr>
              <w:t xml:space="preserve">U18 </w:t>
            </w:r>
            <w:r>
              <w:rPr>
                <w:rFonts w:ascii="Impact" w:hAnsi="Impact"/>
              </w:rPr>
              <w:t xml:space="preserve"> </w:t>
            </w:r>
            <w:r w:rsidR="004C07E4">
              <w:rPr>
                <w:rFonts w:ascii="Impact" w:hAnsi="Impact"/>
              </w:rPr>
              <w:t>PARENT / GUARDIAN</w:t>
            </w:r>
          </w:p>
          <w:p w14:paraId="2C58033D" w14:textId="341C6D80" w:rsidR="004C07E4" w:rsidRDefault="00804F0A" w:rsidP="00150BC0">
            <w:pPr>
              <w:rPr>
                <w:rFonts w:ascii="Impact" w:hAnsi="Impact"/>
              </w:rPr>
            </w:pPr>
            <w:r w:rsidRPr="00CE04D7">
              <w:rPr>
                <w:rFonts w:ascii="Impact" w:hAnsi="Impact"/>
              </w:rPr>
              <w:t>S</w:t>
            </w:r>
            <w:r>
              <w:rPr>
                <w:rFonts w:ascii="Impact" w:hAnsi="Impact"/>
              </w:rPr>
              <w:t>IGNATURE) *</w:t>
            </w:r>
            <w:r w:rsidR="004C07E4">
              <w:rPr>
                <w:rFonts w:ascii="Impact" w:hAnsi="Impact"/>
              </w:rPr>
              <w:t>*</w:t>
            </w:r>
          </w:p>
          <w:p w14:paraId="4781050A" w14:textId="79FB3888" w:rsidR="004C07E4" w:rsidRPr="00CF4422" w:rsidRDefault="004C07E4" w:rsidP="00E447AB">
            <w:pPr>
              <w:jc w:val="center"/>
              <w:rPr>
                <w:rFonts w:ascii="Impact" w:hAnsi="Impact"/>
              </w:rPr>
            </w:pPr>
          </w:p>
          <w:p w14:paraId="3BAB2E38" w14:textId="77777777" w:rsidR="004C07E4" w:rsidRPr="00CE04D7" w:rsidRDefault="004C07E4" w:rsidP="00E447AB">
            <w:pPr>
              <w:jc w:val="center"/>
              <w:rPr>
                <w:rFonts w:ascii="Impact" w:hAnsi="Impact"/>
              </w:rPr>
            </w:pPr>
          </w:p>
        </w:tc>
        <w:tc>
          <w:tcPr>
            <w:tcW w:w="1017" w:type="pct"/>
          </w:tcPr>
          <w:p w14:paraId="0C56421B" w14:textId="2012B5FD" w:rsidR="004C07E4" w:rsidRPr="00B84AFD" w:rsidRDefault="00804F0A" w:rsidP="004C07E4">
            <w:pPr>
              <w:rPr>
                <w:rFonts w:ascii="Impact" w:hAnsi="Impact"/>
                <w:szCs w:val="20"/>
              </w:rPr>
            </w:pPr>
            <w:r>
              <w:rPr>
                <w:rFonts w:ascii="Impact" w:hAnsi="Impact"/>
                <w:szCs w:val="20"/>
              </w:rPr>
              <w:t>FOR JUNIOR LEAGUE PLAYER’S DOB</w:t>
            </w:r>
          </w:p>
        </w:tc>
      </w:tr>
      <w:tr w:rsidR="00804F0A" w:rsidRPr="00CE04D7" w14:paraId="17A3A2E4" w14:textId="77777777" w:rsidTr="00804F0A">
        <w:tc>
          <w:tcPr>
            <w:tcW w:w="153" w:type="pct"/>
          </w:tcPr>
          <w:p w14:paraId="093A345A" w14:textId="77777777" w:rsidR="00804F0A" w:rsidRPr="00CE04D7" w:rsidRDefault="00804F0A" w:rsidP="00671B0F">
            <w:pPr>
              <w:rPr>
                <w:rFonts w:ascii="Impact" w:hAnsi="Impact"/>
              </w:rPr>
            </w:pPr>
            <w:r>
              <w:rPr>
                <w:rFonts w:ascii="Impact" w:hAnsi="Impact"/>
              </w:rPr>
              <w:t>1</w:t>
            </w:r>
          </w:p>
        </w:tc>
        <w:tc>
          <w:tcPr>
            <w:tcW w:w="999" w:type="pct"/>
          </w:tcPr>
          <w:p w14:paraId="18F705CA" w14:textId="77777777" w:rsidR="00804F0A" w:rsidRPr="00CE04D7" w:rsidRDefault="00804F0A" w:rsidP="00671B0F">
            <w:pPr>
              <w:rPr>
                <w:rFonts w:ascii="Impact" w:hAnsi="Impact"/>
              </w:rPr>
            </w:pPr>
          </w:p>
        </w:tc>
        <w:tc>
          <w:tcPr>
            <w:tcW w:w="754" w:type="pct"/>
          </w:tcPr>
          <w:p w14:paraId="57A5C67C" w14:textId="77777777" w:rsidR="00804F0A" w:rsidRPr="00CE04D7" w:rsidRDefault="00804F0A" w:rsidP="00671B0F">
            <w:pPr>
              <w:rPr>
                <w:rFonts w:ascii="Impact" w:hAnsi="Impact"/>
              </w:rPr>
            </w:pPr>
          </w:p>
        </w:tc>
        <w:tc>
          <w:tcPr>
            <w:tcW w:w="754" w:type="pct"/>
          </w:tcPr>
          <w:p w14:paraId="0DBC746B" w14:textId="77777777" w:rsidR="00804F0A" w:rsidRPr="00CE04D7" w:rsidRDefault="00804F0A" w:rsidP="00671B0F">
            <w:pPr>
              <w:rPr>
                <w:rFonts w:ascii="Impact" w:hAnsi="Impact"/>
              </w:rPr>
            </w:pPr>
          </w:p>
        </w:tc>
        <w:tc>
          <w:tcPr>
            <w:tcW w:w="1323" w:type="pct"/>
          </w:tcPr>
          <w:p w14:paraId="2E07F3C6" w14:textId="77777777" w:rsidR="00804F0A" w:rsidRPr="00CE04D7" w:rsidRDefault="00804F0A" w:rsidP="00671B0F">
            <w:pPr>
              <w:rPr>
                <w:rFonts w:ascii="Impact" w:hAnsi="Impact"/>
              </w:rPr>
            </w:pPr>
          </w:p>
        </w:tc>
        <w:tc>
          <w:tcPr>
            <w:tcW w:w="1017" w:type="pct"/>
          </w:tcPr>
          <w:p w14:paraId="021FC3B5" w14:textId="77777777" w:rsidR="00804F0A" w:rsidRPr="00CE04D7" w:rsidRDefault="00804F0A" w:rsidP="00671B0F">
            <w:pPr>
              <w:rPr>
                <w:rFonts w:ascii="Impact" w:hAnsi="Impact"/>
              </w:rPr>
            </w:pPr>
          </w:p>
        </w:tc>
      </w:tr>
      <w:tr w:rsidR="00804F0A" w:rsidRPr="00CE04D7" w14:paraId="14D538FB" w14:textId="77777777" w:rsidTr="00804F0A">
        <w:tc>
          <w:tcPr>
            <w:tcW w:w="153" w:type="pct"/>
          </w:tcPr>
          <w:p w14:paraId="7BACB7C7" w14:textId="77777777" w:rsidR="00804F0A" w:rsidRPr="00CE04D7" w:rsidRDefault="00804F0A" w:rsidP="00671B0F">
            <w:pPr>
              <w:rPr>
                <w:rFonts w:ascii="Impact" w:hAnsi="Impact"/>
              </w:rPr>
            </w:pPr>
            <w:r>
              <w:rPr>
                <w:rFonts w:ascii="Impact" w:hAnsi="Impact"/>
              </w:rPr>
              <w:t>2</w:t>
            </w:r>
          </w:p>
        </w:tc>
        <w:tc>
          <w:tcPr>
            <w:tcW w:w="999" w:type="pct"/>
          </w:tcPr>
          <w:p w14:paraId="2C1351EB" w14:textId="77777777" w:rsidR="00804F0A" w:rsidRPr="00CE04D7" w:rsidRDefault="00804F0A" w:rsidP="00671B0F">
            <w:pPr>
              <w:rPr>
                <w:rFonts w:ascii="Impact" w:hAnsi="Impact"/>
              </w:rPr>
            </w:pPr>
          </w:p>
        </w:tc>
        <w:tc>
          <w:tcPr>
            <w:tcW w:w="754" w:type="pct"/>
          </w:tcPr>
          <w:p w14:paraId="7C3A6B53" w14:textId="77777777" w:rsidR="00804F0A" w:rsidRPr="00CE04D7" w:rsidRDefault="00804F0A" w:rsidP="00671B0F">
            <w:pPr>
              <w:rPr>
                <w:rFonts w:ascii="Impact" w:hAnsi="Impact"/>
              </w:rPr>
            </w:pPr>
          </w:p>
        </w:tc>
        <w:tc>
          <w:tcPr>
            <w:tcW w:w="754" w:type="pct"/>
          </w:tcPr>
          <w:p w14:paraId="68344FE1" w14:textId="77777777" w:rsidR="00804F0A" w:rsidRPr="00CE04D7" w:rsidRDefault="00804F0A" w:rsidP="00671B0F">
            <w:pPr>
              <w:rPr>
                <w:rFonts w:ascii="Impact" w:hAnsi="Impact"/>
              </w:rPr>
            </w:pPr>
          </w:p>
        </w:tc>
        <w:tc>
          <w:tcPr>
            <w:tcW w:w="1323" w:type="pct"/>
          </w:tcPr>
          <w:p w14:paraId="4554AF4D" w14:textId="77777777" w:rsidR="00804F0A" w:rsidRPr="00CE04D7" w:rsidRDefault="00804F0A" w:rsidP="00671B0F">
            <w:pPr>
              <w:rPr>
                <w:rFonts w:ascii="Impact" w:hAnsi="Impact"/>
              </w:rPr>
            </w:pPr>
          </w:p>
        </w:tc>
        <w:tc>
          <w:tcPr>
            <w:tcW w:w="1017" w:type="pct"/>
          </w:tcPr>
          <w:p w14:paraId="5CD5E594" w14:textId="77777777" w:rsidR="00804F0A" w:rsidRPr="00CE04D7" w:rsidRDefault="00804F0A" w:rsidP="00671B0F">
            <w:pPr>
              <w:rPr>
                <w:rFonts w:ascii="Impact" w:hAnsi="Impact"/>
              </w:rPr>
            </w:pPr>
          </w:p>
        </w:tc>
      </w:tr>
      <w:tr w:rsidR="00804F0A" w:rsidRPr="00CE04D7" w14:paraId="4AE2ECA8" w14:textId="77777777" w:rsidTr="00804F0A">
        <w:tc>
          <w:tcPr>
            <w:tcW w:w="153" w:type="pct"/>
          </w:tcPr>
          <w:p w14:paraId="52F7C355" w14:textId="77777777" w:rsidR="00804F0A" w:rsidRPr="00CE04D7" w:rsidRDefault="00804F0A" w:rsidP="00671B0F">
            <w:pPr>
              <w:rPr>
                <w:rFonts w:ascii="Impact" w:hAnsi="Impact"/>
              </w:rPr>
            </w:pPr>
            <w:r>
              <w:rPr>
                <w:rFonts w:ascii="Impact" w:hAnsi="Impact"/>
              </w:rPr>
              <w:t>3</w:t>
            </w:r>
          </w:p>
        </w:tc>
        <w:tc>
          <w:tcPr>
            <w:tcW w:w="999" w:type="pct"/>
          </w:tcPr>
          <w:p w14:paraId="060D7F08" w14:textId="77777777" w:rsidR="00804F0A" w:rsidRPr="00CE04D7" w:rsidRDefault="00804F0A" w:rsidP="00671B0F">
            <w:pPr>
              <w:rPr>
                <w:rFonts w:ascii="Impact" w:hAnsi="Impact"/>
              </w:rPr>
            </w:pPr>
          </w:p>
        </w:tc>
        <w:tc>
          <w:tcPr>
            <w:tcW w:w="754" w:type="pct"/>
          </w:tcPr>
          <w:p w14:paraId="4ECEFFA4" w14:textId="77777777" w:rsidR="00804F0A" w:rsidRPr="00CE04D7" w:rsidRDefault="00804F0A" w:rsidP="00671B0F">
            <w:pPr>
              <w:rPr>
                <w:rFonts w:ascii="Impact" w:hAnsi="Impact"/>
              </w:rPr>
            </w:pPr>
          </w:p>
        </w:tc>
        <w:tc>
          <w:tcPr>
            <w:tcW w:w="754" w:type="pct"/>
          </w:tcPr>
          <w:p w14:paraId="76321715" w14:textId="77777777" w:rsidR="00804F0A" w:rsidRPr="00CE04D7" w:rsidRDefault="00804F0A" w:rsidP="00671B0F">
            <w:pPr>
              <w:rPr>
                <w:rFonts w:ascii="Impact" w:hAnsi="Impact"/>
              </w:rPr>
            </w:pPr>
          </w:p>
        </w:tc>
        <w:tc>
          <w:tcPr>
            <w:tcW w:w="1323" w:type="pct"/>
          </w:tcPr>
          <w:p w14:paraId="4692403B" w14:textId="77777777" w:rsidR="00804F0A" w:rsidRPr="00CE04D7" w:rsidRDefault="00804F0A" w:rsidP="00671B0F">
            <w:pPr>
              <w:rPr>
                <w:rFonts w:ascii="Impact" w:hAnsi="Impact"/>
              </w:rPr>
            </w:pPr>
          </w:p>
        </w:tc>
        <w:tc>
          <w:tcPr>
            <w:tcW w:w="1017" w:type="pct"/>
          </w:tcPr>
          <w:p w14:paraId="73B6E7AE" w14:textId="77777777" w:rsidR="00804F0A" w:rsidRPr="00CE04D7" w:rsidRDefault="00804F0A" w:rsidP="00671B0F">
            <w:pPr>
              <w:rPr>
                <w:rFonts w:ascii="Impact" w:hAnsi="Impact"/>
              </w:rPr>
            </w:pPr>
          </w:p>
        </w:tc>
      </w:tr>
      <w:tr w:rsidR="00804F0A" w:rsidRPr="00CE04D7" w14:paraId="5D81C08D" w14:textId="77777777" w:rsidTr="00804F0A">
        <w:tc>
          <w:tcPr>
            <w:tcW w:w="153" w:type="pct"/>
          </w:tcPr>
          <w:p w14:paraId="7E9DB8FA" w14:textId="77777777" w:rsidR="00804F0A" w:rsidRPr="00CE04D7" w:rsidRDefault="00804F0A" w:rsidP="00671B0F">
            <w:pPr>
              <w:rPr>
                <w:rFonts w:ascii="Impact" w:hAnsi="Impact"/>
              </w:rPr>
            </w:pPr>
            <w:r>
              <w:rPr>
                <w:rFonts w:ascii="Impact" w:hAnsi="Impact"/>
              </w:rPr>
              <w:t>4</w:t>
            </w:r>
          </w:p>
        </w:tc>
        <w:tc>
          <w:tcPr>
            <w:tcW w:w="999" w:type="pct"/>
          </w:tcPr>
          <w:p w14:paraId="03CE47C2" w14:textId="77777777" w:rsidR="00804F0A" w:rsidRPr="00CE04D7" w:rsidRDefault="00804F0A" w:rsidP="00671B0F">
            <w:pPr>
              <w:rPr>
                <w:rFonts w:ascii="Impact" w:hAnsi="Impact"/>
              </w:rPr>
            </w:pPr>
          </w:p>
        </w:tc>
        <w:tc>
          <w:tcPr>
            <w:tcW w:w="754" w:type="pct"/>
          </w:tcPr>
          <w:p w14:paraId="1BA3978C" w14:textId="77777777" w:rsidR="00804F0A" w:rsidRPr="00CE04D7" w:rsidRDefault="00804F0A" w:rsidP="00671B0F">
            <w:pPr>
              <w:rPr>
                <w:rFonts w:ascii="Impact" w:hAnsi="Impact"/>
              </w:rPr>
            </w:pPr>
          </w:p>
        </w:tc>
        <w:tc>
          <w:tcPr>
            <w:tcW w:w="754" w:type="pct"/>
          </w:tcPr>
          <w:p w14:paraId="6DF9A6EE" w14:textId="77777777" w:rsidR="00804F0A" w:rsidRPr="00CE04D7" w:rsidRDefault="00804F0A" w:rsidP="00671B0F">
            <w:pPr>
              <w:rPr>
                <w:rFonts w:ascii="Impact" w:hAnsi="Impact"/>
              </w:rPr>
            </w:pPr>
          </w:p>
        </w:tc>
        <w:tc>
          <w:tcPr>
            <w:tcW w:w="1323" w:type="pct"/>
          </w:tcPr>
          <w:p w14:paraId="34F54249" w14:textId="77777777" w:rsidR="00804F0A" w:rsidRPr="00CE04D7" w:rsidRDefault="00804F0A" w:rsidP="00671B0F">
            <w:pPr>
              <w:rPr>
                <w:rFonts w:ascii="Impact" w:hAnsi="Impact"/>
              </w:rPr>
            </w:pPr>
          </w:p>
        </w:tc>
        <w:tc>
          <w:tcPr>
            <w:tcW w:w="1017" w:type="pct"/>
          </w:tcPr>
          <w:p w14:paraId="3FFCBA3E" w14:textId="77777777" w:rsidR="00804F0A" w:rsidRPr="00CE04D7" w:rsidRDefault="00804F0A" w:rsidP="00671B0F">
            <w:pPr>
              <w:rPr>
                <w:rFonts w:ascii="Impact" w:hAnsi="Impact"/>
              </w:rPr>
            </w:pPr>
          </w:p>
        </w:tc>
      </w:tr>
      <w:tr w:rsidR="00804F0A" w:rsidRPr="00CE04D7" w14:paraId="4C7851B2" w14:textId="77777777" w:rsidTr="00804F0A">
        <w:tc>
          <w:tcPr>
            <w:tcW w:w="153" w:type="pct"/>
          </w:tcPr>
          <w:p w14:paraId="55C4CDDE" w14:textId="77777777" w:rsidR="00804F0A" w:rsidRPr="00CE04D7" w:rsidRDefault="00804F0A" w:rsidP="00671B0F">
            <w:pPr>
              <w:rPr>
                <w:rFonts w:ascii="Impact" w:hAnsi="Impact"/>
              </w:rPr>
            </w:pPr>
            <w:r>
              <w:rPr>
                <w:rFonts w:ascii="Impact" w:hAnsi="Impact"/>
              </w:rPr>
              <w:t>5</w:t>
            </w:r>
          </w:p>
        </w:tc>
        <w:tc>
          <w:tcPr>
            <w:tcW w:w="999" w:type="pct"/>
          </w:tcPr>
          <w:p w14:paraId="7A1AA605" w14:textId="77777777" w:rsidR="00804F0A" w:rsidRPr="00CE04D7" w:rsidRDefault="00804F0A" w:rsidP="00671B0F">
            <w:pPr>
              <w:rPr>
                <w:rFonts w:ascii="Impact" w:hAnsi="Impact"/>
              </w:rPr>
            </w:pPr>
          </w:p>
        </w:tc>
        <w:tc>
          <w:tcPr>
            <w:tcW w:w="754" w:type="pct"/>
          </w:tcPr>
          <w:p w14:paraId="6B600EFE" w14:textId="77777777" w:rsidR="00804F0A" w:rsidRPr="00CE04D7" w:rsidRDefault="00804F0A" w:rsidP="00671B0F">
            <w:pPr>
              <w:rPr>
                <w:rFonts w:ascii="Impact" w:hAnsi="Impact"/>
              </w:rPr>
            </w:pPr>
          </w:p>
        </w:tc>
        <w:tc>
          <w:tcPr>
            <w:tcW w:w="754" w:type="pct"/>
          </w:tcPr>
          <w:p w14:paraId="5F2C05CE" w14:textId="77777777" w:rsidR="00804F0A" w:rsidRPr="00CE04D7" w:rsidRDefault="00804F0A" w:rsidP="00671B0F">
            <w:pPr>
              <w:rPr>
                <w:rFonts w:ascii="Impact" w:hAnsi="Impact"/>
              </w:rPr>
            </w:pPr>
          </w:p>
        </w:tc>
        <w:tc>
          <w:tcPr>
            <w:tcW w:w="1323" w:type="pct"/>
          </w:tcPr>
          <w:p w14:paraId="6F035C34" w14:textId="77777777" w:rsidR="00804F0A" w:rsidRPr="00CE04D7" w:rsidRDefault="00804F0A" w:rsidP="00671B0F">
            <w:pPr>
              <w:rPr>
                <w:rFonts w:ascii="Impact" w:hAnsi="Impact"/>
              </w:rPr>
            </w:pPr>
          </w:p>
        </w:tc>
        <w:tc>
          <w:tcPr>
            <w:tcW w:w="1017" w:type="pct"/>
          </w:tcPr>
          <w:p w14:paraId="6EF51D77" w14:textId="77777777" w:rsidR="00804F0A" w:rsidRPr="00CE04D7" w:rsidRDefault="00804F0A" w:rsidP="00671B0F">
            <w:pPr>
              <w:rPr>
                <w:rFonts w:ascii="Impact" w:hAnsi="Impact"/>
              </w:rPr>
            </w:pPr>
          </w:p>
        </w:tc>
      </w:tr>
      <w:tr w:rsidR="00804F0A" w:rsidRPr="00CE04D7" w14:paraId="7861E386" w14:textId="77777777" w:rsidTr="00804F0A">
        <w:tc>
          <w:tcPr>
            <w:tcW w:w="153" w:type="pct"/>
          </w:tcPr>
          <w:p w14:paraId="3EE2F00F" w14:textId="77777777" w:rsidR="00804F0A" w:rsidRPr="00CE04D7" w:rsidRDefault="00804F0A" w:rsidP="00671B0F">
            <w:pPr>
              <w:rPr>
                <w:rFonts w:ascii="Impact" w:hAnsi="Impact"/>
              </w:rPr>
            </w:pPr>
            <w:r>
              <w:rPr>
                <w:rFonts w:ascii="Impact" w:hAnsi="Impact"/>
              </w:rPr>
              <w:t>6</w:t>
            </w:r>
          </w:p>
        </w:tc>
        <w:tc>
          <w:tcPr>
            <w:tcW w:w="999" w:type="pct"/>
          </w:tcPr>
          <w:p w14:paraId="2320337C" w14:textId="77777777" w:rsidR="00804F0A" w:rsidRPr="00CE04D7" w:rsidRDefault="00804F0A" w:rsidP="00671B0F">
            <w:pPr>
              <w:rPr>
                <w:rFonts w:ascii="Impact" w:hAnsi="Impact"/>
              </w:rPr>
            </w:pPr>
          </w:p>
        </w:tc>
        <w:tc>
          <w:tcPr>
            <w:tcW w:w="754" w:type="pct"/>
          </w:tcPr>
          <w:p w14:paraId="2563F331" w14:textId="77777777" w:rsidR="00804F0A" w:rsidRPr="00CE04D7" w:rsidRDefault="00804F0A" w:rsidP="00671B0F">
            <w:pPr>
              <w:rPr>
                <w:rFonts w:ascii="Impact" w:hAnsi="Impact"/>
              </w:rPr>
            </w:pPr>
          </w:p>
        </w:tc>
        <w:tc>
          <w:tcPr>
            <w:tcW w:w="754" w:type="pct"/>
          </w:tcPr>
          <w:p w14:paraId="06755BCC" w14:textId="77777777" w:rsidR="00804F0A" w:rsidRPr="00CE04D7" w:rsidRDefault="00804F0A" w:rsidP="00671B0F">
            <w:pPr>
              <w:rPr>
                <w:rFonts w:ascii="Impact" w:hAnsi="Impact"/>
              </w:rPr>
            </w:pPr>
          </w:p>
        </w:tc>
        <w:tc>
          <w:tcPr>
            <w:tcW w:w="1323" w:type="pct"/>
          </w:tcPr>
          <w:p w14:paraId="009819BD" w14:textId="77777777" w:rsidR="00804F0A" w:rsidRPr="00CE04D7" w:rsidRDefault="00804F0A" w:rsidP="00671B0F">
            <w:pPr>
              <w:rPr>
                <w:rFonts w:ascii="Impact" w:hAnsi="Impact"/>
              </w:rPr>
            </w:pPr>
          </w:p>
        </w:tc>
        <w:tc>
          <w:tcPr>
            <w:tcW w:w="1017" w:type="pct"/>
          </w:tcPr>
          <w:p w14:paraId="662018BC" w14:textId="77777777" w:rsidR="00804F0A" w:rsidRPr="00CE04D7" w:rsidRDefault="00804F0A" w:rsidP="00671B0F">
            <w:pPr>
              <w:rPr>
                <w:rFonts w:ascii="Impact" w:hAnsi="Impact"/>
              </w:rPr>
            </w:pPr>
          </w:p>
        </w:tc>
      </w:tr>
      <w:tr w:rsidR="00804F0A" w:rsidRPr="00CE04D7" w14:paraId="42B7A719" w14:textId="77777777" w:rsidTr="00804F0A">
        <w:tc>
          <w:tcPr>
            <w:tcW w:w="153" w:type="pct"/>
          </w:tcPr>
          <w:p w14:paraId="5E628151" w14:textId="77777777" w:rsidR="00804F0A" w:rsidRPr="00CE04D7" w:rsidRDefault="00804F0A" w:rsidP="00671B0F">
            <w:pPr>
              <w:rPr>
                <w:rFonts w:ascii="Impact" w:hAnsi="Impact"/>
              </w:rPr>
            </w:pPr>
            <w:r>
              <w:rPr>
                <w:rFonts w:ascii="Impact" w:hAnsi="Impact"/>
              </w:rPr>
              <w:t>7</w:t>
            </w:r>
          </w:p>
        </w:tc>
        <w:tc>
          <w:tcPr>
            <w:tcW w:w="999" w:type="pct"/>
          </w:tcPr>
          <w:p w14:paraId="0407E12A" w14:textId="77777777" w:rsidR="00804F0A" w:rsidRPr="00CE04D7" w:rsidRDefault="00804F0A" w:rsidP="00671B0F">
            <w:pPr>
              <w:rPr>
                <w:rFonts w:ascii="Impact" w:hAnsi="Impact"/>
              </w:rPr>
            </w:pPr>
          </w:p>
        </w:tc>
        <w:tc>
          <w:tcPr>
            <w:tcW w:w="754" w:type="pct"/>
          </w:tcPr>
          <w:p w14:paraId="3D55A87A" w14:textId="77777777" w:rsidR="00804F0A" w:rsidRPr="00CE04D7" w:rsidRDefault="00804F0A" w:rsidP="00671B0F">
            <w:pPr>
              <w:rPr>
                <w:rFonts w:ascii="Impact" w:hAnsi="Impact"/>
              </w:rPr>
            </w:pPr>
          </w:p>
        </w:tc>
        <w:tc>
          <w:tcPr>
            <w:tcW w:w="754" w:type="pct"/>
          </w:tcPr>
          <w:p w14:paraId="1A2D2E35" w14:textId="77777777" w:rsidR="00804F0A" w:rsidRPr="00CE04D7" w:rsidRDefault="00804F0A" w:rsidP="00671B0F">
            <w:pPr>
              <w:rPr>
                <w:rFonts w:ascii="Impact" w:hAnsi="Impact"/>
              </w:rPr>
            </w:pPr>
          </w:p>
        </w:tc>
        <w:tc>
          <w:tcPr>
            <w:tcW w:w="1323" w:type="pct"/>
          </w:tcPr>
          <w:p w14:paraId="3FDC4229" w14:textId="77777777" w:rsidR="00804F0A" w:rsidRPr="00CE04D7" w:rsidRDefault="00804F0A" w:rsidP="00671B0F">
            <w:pPr>
              <w:rPr>
                <w:rFonts w:ascii="Impact" w:hAnsi="Impact"/>
              </w:rPr>
            </w:pPr>
          </w:p>
        </w:tc>
        <w:tc>
          <w:tcPr>
            <w:tcW w:w="1017" w:type="pct"/>
          </w:tcPr>
          <w:p w14:paraId="7FE30159" w14:textId="77777777" w:rsidR="00804F0A" w:rsidRPr="00CE04D7" w:rsidRDefault="00804F0A" w:rsidP="00671B0F">
            <w:pPr>
              <w:rPr>
                <w:rFonts w:ascii="Impact" w:hAnsi="Impact"/>
              </w:rPr>
            </w:pPr>
          </w:p>
        </w:tc>
      </w:tr>
      <w:tr w:rsidR="00804F0A" w:rsidRPr="00CE04D7" w14:paraId="6A25A74E" w14:textId="77777777" w:rsidTr="00804F0A">
        <w:tc>
          <w:tcPr>
            <w:tcW w:w="153" w:type="pct"/>
          </w:tcPr>
          <w:p w14:paraId="1A9235FD" w14:textId="77777777" w:rsidR="00804F0A" w:rsidRPr="00CE04D7" w:rsidRDefault="00804F0A" w:rsidP="00671B0F">
            <w:pPr>
              <w:rPr>
                <w:rFonts w:ascii="Impact" w:hAnsi="Impact"/>
              </w:rPr>
            </w:pPr>
            <w:r>
              <w:rPr>
                <w:rFonts w:ascii="Impact" w:hAnsi="Impact"/>
              </w:rPr>
              <w:t>8</w:t>
            </w:r>
          </w:p>
        </w:tc>
        <w:tc>
          <w:tcPr>
            <w:tcW w:w="999" w:type="pct"/>
          </w:tcPr>
          <w:p w14:paraId="762DDE75" w14:textId="77777777" w:rsidR="00804F0A" w:rsidRPr="00CE04D7" w:rsidRDefault="00804F0A" w:rsidP="00671B0F">
            <w:pPr>
              <w:rPr>
                <w:rFonts w:ascii="Impact" w:hAnsi="Impact"/>
              </w:rPr>
            </w:pPr>
          </w:p>
        </w:tc>
        <w:tc>
          <w:tcPr>
            <w:tcW w:w="754" w:type="pct"/>
          </w:tcPr>
          <w:p w14:paraId="58BC2D82" w14:textId="77777777" w:rsidR="00804F0A" w:rsidRPr="00CE04D7" w:rsidRDefault="00804F0A" w:rsidP="00671B0F">
            <w:pPr>
              <w:rPr>
                <w:rFonts w:ascii="Impact" w:hAnsi="Impact"/>
              </w:rPr>
            </w:pPr>
          </w:p>
        </w:tc>
        <w:tc>
          <w:tcPr>
            <w:tcW w:w="754" w:type="pct"/>
          </w:tcPr>
          <w:p w14:paraId="462AA992" w14:textId="77777777" w:rsidR="00804F0A" w:rsidRPr="00CE04D7" w:rsidRDefault="00804F0A" w:rsidP="00671B0F">
            <w:pPr>
              <w:rPr>
                <w:rFonts w:ascii="Impact" w:hAnsi="Impact"/>
              </w:rPr>
            </w:pPr>
          </w:p>
        </w:tc>
        <w:tc>
          <w:tcPr>
            <w:tcW w:w="1323" w:type="pct"/>
          </w:tcPr>
          <w:p w14:paraId="4B07F3C8" w14:textId="77777777" w:rsidR="00804F0A" w:rsidRPr="00CE04D7" w:rsidRDefault="00804F0A" w:rsidP="00671B0F">
            <w:pPr>
              <w:rPr>
                <w:rFonts w:ascii="Impact" w:hAnsi="Impact"/>
              </w:rPr>
            </w:pPr>
          </w:p>
        </w:tc>
        <w:tc>
          <w:tcPr>
            <w:tcW w:w="1017" w:type="pct"/>
          </w:tcPr>
          <w:p w14:paraId="0B201DD8" w14:textId="77777777" w:rsidR="00804F0A" w:rsidRPr="00CE04D7" w:rsidRDefault="00804F0A" w:rsidP="00671B0F">
            <w:pPr>
              <w:rPr>
                <w:rFonts w:ascii="Impact" w:hAnsi="Impact"/>
              </w:rPr>
            </w:pPr>
          </w:p>
        </w:tc>
      </w:tr>
      <w:tr w:rsidR="00804F0A" w:rsidRPr="00CE04D7" w14:paraId="4A6F8343" w14:textId="77777777" w:rsidTr="00804F0A">
        <w:trPr>
          <w:trHeight w:val="70"/>
        </w:trPr>
        <w:tc>
          <w:tcPr>
            <w:tcW w:w="153" w:type="pct"/>
          </w:tcPr>
          <w:p w14:paraId="4190523F" w14:textId="77777777" w:rsidR="00804F0A" w:rsidRPr="00CE04D7" w:rsidRDefault="00804F0A" w:rsidP="00671B0F">
            <w:pPr>
              <w:rPr>
                <w:rFonts w:ascii="Impact" w:hAnsi="Impact"/>
              </w:rPr>
            </w:pPr>
            <w:r>
              <w:rPr>
                <w:rFonts w:ascii="Impact" w:hAnsi="Impact"/>
              </w:rPr>
              <w:t>9</w:t>
            </w:r>
          </w:p>
        </w:tc>
        <w:tc>
          <w:tcPr>
            <w:tcW w:w="999" w:type="pct"/>
          </w:tcPr>
          <w:p w14:paraId="58B01ED7" w14:textId="77777777" w:rsidR="00804F0A" w:rsidRPr="00CE04D7" w:rsidRDefault="00804F0A" w:rsidP="00671B0F">
            <w:pPr>
              <w:rPr>
                <w:rFonts w:ascii="Impact" w:hAnsi="Impact"/>
              </w:rPr>
            </w:pPr>
          </w:p>
        </w:tc>
        <w:tc>
          <w:tcPr>
            <w:tcW w:w="754" w:type="pct"/>
          </w:tcPr>
          <w:p w14:paraId="779C03C8" w14:textId="77777777" w:rsidR="00804F0A" w:rsidRPr="00CE04D7" w:rsidRDefault="00804F0A" w:rsidP="00671B0F">
            <w:pPr>
              <w:rPr>
                <w:rFonts w:ascii="Impact" w:hAnsi="Impact"/>
              </w:rPr>
            </w:pPr>
          </w:p>
        </w:tc>
        <w:tc>
          <w:tcPr>
            <w:tcW w:w="754" w:type="pct"/>
          </w:tcPr>
          <w:p w14:paraId="3749FC27" w14:textId="77777777" w:rsidR="00804F0A" w:rsidRPr="00CE04D7" w:rsidRDefault="00804F0A" w:rsidP="00671B0F">
            <w:pPr>
              <w:rPr>
                <w:rFonts w:ascii="Impact" w:hAnsi="Impact"/>
              </w:rPr>
            </w:pPr>
          </w:p>
        </w:tc>
        <w:tc>
          <w:tcPr>
            <w:tcW w:w="1323" w:type="pct"/>
          </w:tcPr>
          <w:p w14:paraId="437DA35D" w14:textId="77777777" w:rsidR="00804F0A" w:rsidRPr="00CE04D7" w:rsidRDefault="00804F0A" w:rsidP="00671B0F">
            <w:pPr>
              <w:rPr>
                <w:rFonts w:ascii="Impact" w:hAnsi="Impact"/>
              </w:rPr>
            </w:pPr>
          </w:p>
        </w:tc>
        <w:tc>
          <w:tcPr>
            <w:tcW w:w="1017" w:type="pct"/>
          </w:tcPr>
          <w:p w14:paraId="45F10592" w14:textId="77777777" w:rsidR="00804F0A" w:rsidRPr="00CE04D7" w:rsidRDefault="00804F0A" w:rsidP="00671B0F">
            <w:pPr>
              <w:rPr>
                <w:rFonts w:ascii="Impact" w:hAnsi="Impact"/>
              </w:rPr>
            </w:pPr>
          </w:p>
        </w:tc>
      </w:tr>
    </w:tbl>
    <w:p w14:paraId="330B7749" w14:textId="2F5EE635" w:rsidR="00671B0F" w:rsidRPr="002A15B7" w:rsidRDefault="005B3743">
      <w:pPr>
        <w:rPr>
          <w:rFonts w:ascii="Arial" w:hAnsi="Arial" w:cs="Arial"/>
          <w:sz w:val="22"/>
        </w:rPr>
      </w:pPr>
      <w:r w:rsidRPr="002A15B7">
        <w:rPr>
          <w:rFonts w:ascii="Tahoma" w:hAnsi="Tahoma" w:cs="Tahoma"/>
          <w:sz w:val="22"/>
        </w:rPr>
        <w:t>**</w:t>
      </w:r>
      <w:r w:rsidR="00D35832" w:rsidRPr="002A15B7">
        <w:rPr>
          <w:rFonts w:ascii="Tahoma" w:hAnsi="Tahoma" w:cs="Tahoma"/>
          <w:sz w:val="22"/>
        </w:rPr>
        <w:t>By signing the above registration</w:t>
      </w:r>
      <w:r w:rsidR="002178FD" w:rsidRPr="002A15B7">
        <w:rPr>
          <w:rFonts w:ascii="Tahoma" w:hAnsi="Tahoma" w:cs="Tahoma"/>
          <w:sz w:val="22"/>
        </w:rPr>
        <w:t xml:space="preserve"> form, you </w:t>
      </w:r>
      <w:r w:rsidR="002A15B7">
        <w:rPr>
          <w:rFonts w:ascii="Tahoma" w:hAnsi="Tahoma" w:cs="Tahoma"/>
          <w:sz w:val="22"/>
        </w:rPr>
        <w:t>a</w:t>
      </w:r>
      <w:r w:rsidR="002178FD" w:rsidRPr="002A15B7">
        <w:rPr>
          <w:rFonts w:ascii="Tahoma" w:hAnsi="Tahoma" w:cs="Tahoma"/>
          <w:sz w:val="22"/>
        </w:rPr>
        <w:t>gree to the rul</w:t>
      </w:r>
      <w:r w:rsidR="00047FFC" w:rsidRPr="002A15B7">
        <w:rPr>
          <w:rFonts w:ascii="Tahoma" w:hAnsi="Tahoma" w:cs="Tahoma"/>
          <w:sz w:val="22"/>
        </w:rPr>
        <w:t xml:space="preserve">es, </w:t>
      </w:r>
      <w:r w:rsidR="00D35832" w:rsidRPr="002A15B7">
        <w:rPr>
          <w:rFonts w:ascii="Tahoma" w:hAnsi="Tahoma" w:cs="Tahoma"/>
          <w:sz w:val="22"/>
        </w:rPr>
        <w:t>terms</w:t>
      </w:r>
      <w:r w:rsidR="00047FFC" w:rsidRPr="002A15B7">
        <w:rPr>
          <w:rFonts w:ascii="Tahoma" w:hAnsi="Tahoma" w:cs="Tahoma"/>
          <w:sz w:val="22"/>
        </w:rPr>
        <w:t xml:space="preserve"> &amp; conditions</w:t>
      </w:r>
      <w:r w:rsidR="00D35832" w:rsidRPr="002A15B7">
        <w:rPr>
          <w:rFonts w:ascii="Tahoma" w:hAnsi="Tahoma" w:cs="Tahoma"/>
          <w:sz w:val="22"/>
        </w:rPr>
        <w:t xml:space="preserve"> of the</w:t>
      </w:r>
      <w:r w:rsidR="00AC3A2F" w:rsidRPr="002A15B7">
        <w:rPr>
          <w:rFonts w:ascii="Tahoma" w:hAnsi="Tahoma" w:cs="Tahoma"/>
          <w:sz w:val="22"/>
        </w:rPr>
        <w:t xml:space="preserve"> </w:t>
      </w:r>
      <w:r w:rsidR="00671B0F" w:rsidRPr="002A15B7">
        <w:rPr>
          <w:rFonts w:ascii="Impact" w:hAnsi="Impact"/>
          <w:color w:val="0000FF"/>
          <w:sz w:val="22"/>
        </w:rPr>
        <w:t xml:space="preserve">Adelaide Indoor </w:t>
      </w:r>
      <w:r w:rsidR="00671B0F" w:rsidRPr="002A15B7">
        <w:rPr>
          <w:rFonts w:ascii="Impact" w:hAnsi="Impact"/>
          <w:i/>
          <w:color w:val="FF0000"/>
          <w:sz w:val="22"/>
        </w:rPr>
        <w:t>Soccer</w:t>
      </w:r>
      <w:r w:rsidR="00671B0F" w:rsidRPr="002A15B7">
        <w:rPr>
          <w:rFonts w:ascii="Impact" w:hAnsi="Impact"/>
          <w:color w:val="0000FF"/>
          <w:sz w:val="22"/>
        </w:rPr>
        <w:t xml:space="preserve"> </w:t>
      </w:r>
      <w:r w:rsidRPr="002A15B7">
        <w:rPr>
          <w:rFonts w:ascii="Impact" w:hAnsi="Impact"/>
          <w:i/>
          <w:color w:val="FF0000"/>
          <w:sz w:val="22"/>
        </w:rPr>
        <w:t>&amp; Sports</w:t>
      </w:r>
      <w:r w:rsidR="002237F8" w:rsidRPr="002A15B7">
        <w:rPr>
          <w:rFonts w:ascii="Impact" w:hAnsi="Impact"/>
          <w:color w:val="0000FF"/>
          <w:sz w:val="22"/>
        </w:rPr>
        <w:t xml:space="preserve"> </w:t>
      </w:r>
      <w:r w:rsidRPr="002A15B7">
        <w:rPr>
          <w:rFonts w:ascii="Impact" w:hAnsi="Impact"/>
          <w:color w:val="0000FF"/>
          <w:sz w:val="22"/>
        </w:rPr>
        <w:t xml:space="preserve"> </w:t>
      </w:r>
      <w:r w:rsidR="00D35832" w:rsidRPr="002A15B7">
        <w:rPr>
          <w:rFonts w:ascii="Impact" w:hAnsi="Impact"/>
          <w:color w:val="0000FF"/>
          <w:sz w:val="22"/>
        </w:rPr>
        <w:t xml:space="preserve">Centre </w:t>
      </w:r>
      <w:r w:rsidR="00D35832" w:rsidRPr="002A15B7">
        <w:rPr>
          <w:rFonts w:ascii="Arial" w:hAnsi="Arial" w:cs="Arial"/>
          <w:sz w:val="22"/>
        </w:rPr>
        <w:t xml:space="preserve">as set out by </w:t>
      </w:r>
      <w:r w:rsidR="00671B0F" w:rsidRPr="002A15B7">
        <w:rPr>
          <w:rFonts w:ascii="Arial" w:hAnsi="Arial" w:cs="Arial"/>
          <w:sz w:val="22"/>
        </w:rPr>
        <w:t>Management</w:t>
      </w:r>
      <w:r w:rsidRPr="002A15B7">
        <w:rPr>
          <w:rFonts w:ascii="Arial" w:hAnsi="Arial" w:cs="Arial"/>
          <w:sz w:val="22"/>
        </w:rPr>
        <w:t xml:space="preserve"> (see overleaf)</w:t>
      </w:r>
    </w:p>
    <w:p w14:paraId="59EAB2CE" w14:textId="77777777" w:rsidR="00ED5E98" w:rsidRDefault="00ED5E98">
      <w:pPr>
        <w:rPr>
          <w:rFonts w:ascii="Impact" w:hAnsi="Impact"/>
          <w:color w:val="FF0000"/>
          <w:sz w:val="32"/>
          <w:szCs w:val="40"/>
        </w:rPr>
      </w:pPr>
      <w:r>
        <w:rPr>
          <w:rFonts w:ascii="Impact" w:hAnsi="Impact"/>
          <w:color w:val="FF0000"/>
          <w:sz w:val="32"/>
          <w:szCs w:val="40"/>
        </w:rPr>
        <w:br w:type="page"/>
      </w:r>
    </w:p>
    <w:p w14:paraId="59EBEC1B" w14:textId="4896BD58" w:rsidR="009E4BCE" w:rsidRPr="000D037F" w:rsidRDefault="000D037F" w:rsidP="000D037F">
      <w:pPr>
        <w:jc w:val="right"/>
        <w:rPr>
          <w:rFonts w:ascii="Impact" w:hAnsi="Impact"/>
          <w:sz w:val="32"/>
          <w:szCs w:val="40"/>
        </w:rPr>
      </w:pPr>
      <w:r w:rsidRPr="000D037F">
        <w:rPr>
          <w:rFonts w:ascii="Impact" w:hAnsi="Impact"/>
          <w:noProof/>
          <w:color w:val="FF0000"/>
          <w:sz w:val="40"/>
          <w:szCs w:val="40"/>
          <w:lang w:val="en-AU" w:eastAsia="en-AU"/>
        </w:rPr>
        <w:lastRenderedPageBreak/>
        <w:drawing>
          <wp:inline distT="0" distB="0" distL="0" distR="0" wp14:anchorId="313827D7" wp14:editId="65D6F59B">
            <wp:extent cx="470573" cy="365760"/>
            <wp:effectExtent l="0" t="0" r="5715" b="0"/>
            <wp:docPr id="4" name="Picture 1" descr="AISC_Socc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SC_Soccer_Logo"/>
                    <pic:cNvPicPr>
                      <a:picLocks noChangeAspect="1" noChangeArrowheads="1"/>
                    </pic:cNvPicPr>
                  </pic:nvPicPr>
                  <pic:blipFill>
                    <a:blip r:embed="rId9" cstate="print"/>
                    <a:srcRect l="6906" t="12888" r="9483" b="16844"/>
                    <a:stretch>
                      <a:fillRect/>
                    </a:stretch>
                  </pic:blipFill>
                  <pic:spPr bwMode="auto">
                    <a:xfrm>
                      <a:off x="0" y="0"/>
                      <a:ext cx="472065" cy="366920"/>
                    </a:xfrm>
                    <a:prstGeom prst="rect">
                      <a:avLst/>
                    </a:prstGeom>
                    <a:noFill/>
                    <a:ln w="9525">
                      <a:noFill/>
                      <a:miter lim="800000"/>
                      <a:headEnd/>
                      <a:tailEnd/>
                    </a:ln>
                  </pic:spPr>
                </pic:pic>
              </a:graphicData>
            </a:graphic>
          </wp:inline>
        </w:drawing>
      </w:r>
      <w:r>
        <w:rPr>
          <w:rFonts w:ascii="Impact" w:hAnsi="Impact"/>
          <w:color w:val="FF0000"/>
          <w:sz w:val="32"/>
          <w:szCs w:val="40"/>
        </w:rPr>
        <w:t xml:space="preserve">   </w:t>
      </w:r>
      <w:r w:rsidR="009E4BCE" w:rsidRPr="000D037F">
        <w:rPr>
          <w:rFonts w:ascii="Impact" w:hAnsi="Impact"/>
          <w:color w:val="0000FF"/>
          <w:sz w:val="32"/>
          <w:szCs w:val="40"/>
        </w:rPr>
        <w:t xml:space="preserve"> INDOOR SOCCER </w:t>
      </w:r>
      <w:r w:rsidR="009E4BCE" w:rsidRPr="000D037F">
        <w:rPr>
          <w:rFonts w:ascii="Impact" w:hAnsi="Impact"/>
          <w:color w:val="FF0000"/>
          <w:sz w:val="32"/>
          <w:szCs w:val="40"/>
        </w:rPr>
        <w:t>TEAM</w:t>
      </w:r>
      <w:r w:rsidR="009E4BCE" w:rsidRPr="000D037F">
        <w:rPr>
          <w:rFonts w:ascii="Impact" w:hAnsi="Impact"/>
          <w:sz w:val="32"/>
          <w:szCs w:val="40"/>
        </w:rPr>
        <w:t xml:space="preserve"> REGISTRATION FORM – </w:t>
      </w:r>
      <w:r w:rsidR="009E4BCE" w:rsidRPr="000D037F">
        <w:rPr>
          <w:rFonts w:ascii="Impact" w:hAnsi="Impact"/>
          <w:color w:val="FF0000"/>
          <w:sz w:val="32"/>
          <w:szCs w:val="40"/>
        </w:rPr>
        <w:t>WAIVER,</w:t>
      </w:r>
      <w:r w:rsidR="009E4BCE" w:rsidRPr="000D037F">
        <w:rPr>
          <w:rFonts w:ascii="Impact" w:hAnsi="Impact"/>
          <w:sz w:val="32"/>
          <w:szCs w:val="40"/>
        </w:rPr>
        <w:t xml:space="preserve"> T &amp; C’s</w:t>
      </w:r>
      <w:r w:rsidRPr="000D037F">
        <w:rPr>
          <w:rFonts w:ascii="Impact" w:hAnsi="Impact"/>
          <w:sz w:val="32"/>
          <w:szCs w:val="40"/>
        </w:rPr>
        <w:t xml:space="preserve">               </w:t>
      </w:r>
      <w:r w:rsidRPr="000D037F">
        <w:rPr>
          <w:rFonts w:ascii="Impact" w:hAnsi="Impact"/>
          <w:noProof/>
          <w:sz w:val="32"/>
          <w:szCs w:val="40"/>
          <w:lang w:val="en-AU" w:eastAsia="en-AU"/>
        </w:rPr>
        <w:drawing>
          <wp:inline distT="0" distB="0" distL="0" distR="0" wp14:anchorId="59BC3257" wp14:editId="23E4201B">
            <wp:extent cx="471297" cy="394942"/>
            <wp:effectExtent l="19050" t="0" r="4953" b="0"/>
            <wp:docPr id="6" name="Picture 1" descr="AISC_Socc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SC_Soccer_Logo"/>
                    <pic:cNvPicPr>
                      <a:picLocks noChangeAspect="1" noChangeArrowheads="1"/>
                    </pic:cNvPicPr>
                  </pic:nvPicPr>
                  <pic:blipFill>
                    <a:blip r:embed="rId9" cstate="print"/>
                    <a:srcRect l="6906" t="12888" r="9483" b="16844"/>
                    <a:stretch>
                      <a:fillRect/>
                    </a:stretch>
                  </pic:blipFill>
                  <pic:spPr bwMode="auto">
                    <a:xfrm>
                      <a:off x="0" y="0"/>
                      <a:ext cx="471343" cy="394980"/>
                    </a:xfrm>
                    <a:prstGeom prst="rect">
                      <a:avLst/>
                    </a:prstGeom>
                    <a:noFill/>
                    <a:ln w="9525">
                      <a:noFill/>
                      <a:miter lim="800000"/>
                      <a:headEnd/>
                      <a:tailEnd/>
                    </a:ln>
                  </pic:spPr>
                </pic:pic>
              </a:graphicData>
            </a:graphic>
          </wp:inline>
        </w:drawing>
      </w:r>
    </w:p>
    <w:p w14:paraId="4ACDB7AD" w14:textId="77777777" w:rsidR="00CF4422" w:rsidRDefault="00CF4422">
      <w:pPr>
        <w:rPr>
          <w:rFonts w:ascii="Arial" w:hAnsi="Arial" w:cs="Arial"/>
        </w:rPr>
      </w:pPr>
    </w:p>
    <w:p w14:paraId="510C48F4" w14:textId="676CBD57" w:rsidR="00CF4422" w:rsidRPr="008B2DB7" w:rsidRDefault="00CF4422" w:rsidP="008B2DB7">
      <w:pPr>
        <w:rPr>
          <w:rFonts w:ascii="Arial" w:hAnsi="Arial" w:cs="Arial"/>
          <w:iCs/>
          <w:sz w:val="14"/>
        </w:rPr>
      </w:pPr>
      <w:r w:rsidRPr="008B2DB7">
        <w:rPr>
          <w:rFonts w:ascii="Arial" w:hAnsi="Arial" w:cs="Arial"/>
          <w:i/>
          <w:iCs/>
          <w:sz w:val="20"/>
        </w:rPr>
        <w:t xml:space="preserve">**As a </w:t>
      </w:r>
      <w:r w:rsidR="002A15B7">
        <w:rPr>
          <w:rFonts w:ascii="Arial" w:hAnsi="Arial" w:cs="Arial"/>
          <w:i/>
          <w:iCs/>
          <w:sz w:val="20"/>
        </w:rPr>
        <w:t xml:space="preserve">team player / </w:t>
      </w:r>
      <w:r w:rsidRPr="008B2DB7">
        <w:rPr>
          <w:rFonts w:ascii="Arial" w:hAnsi="Arial" w:cs="Arial"/>
          <w:i/>
          <w:iCs/>
          <w:sz w:val="20"/>
        </w:rPr>
        <w:t xml:space="preserve">parent, or guardian, or person in charge &amp; responsible for the player </w:t>
      </w:r>
      <w:r w:rsidR="008B2DB7" w:rsidRPr="008B2DB7">
        <w:rPr>
          <w:rFonts w:ascii="Arial" w:hAnsi="Arial" w:cs="Arial"/>
          <w:i/>
          <w:iCs/>
          <w:sz w:val="20"/>
        </w:rPr>
        <w:t xml:space="preserve">you have signed for </w:t>
      </w:r>
      <w:r w:rsidRPr="008B2DB7">
        <w:rPr>
          <w:rFonts w:ascii="Arial" w:hAnsi="Arial" w:cs="Arial"/>
          <w:i/>
          <w:iCs/>
          <w:sz w:val="20"/>
        </w:rPr>
        <w:t>acknowledge you have read the terms &amp; conditions of the Adelaide Indoor Sports &amp; Soccer Centre &amp; have explained the conditions of use to the player you are responsible for. (</w:t>
      </w:r>
      <w:r w:rsidRPr="008B2DB7">
        <w:rPr>
          <w:rFonts w:ascii="Arial" w:hAnsi="Arial" w:cs="Arial"/>
          <w:iCs/>
          <w:sz w:val="14"/>
        </w:rPr>
        <w:t xml:space="preserve">See terms &amp; conditions below). </w:t>
      </w:r>
    </w:p>
    <w:p w14:paraId="5F57A210" w14:textId="77777777" w:rsidR="00CF4422" w:rsidRPr="008B2DB7" w:rsidRDefault="00CF4422" w:rsidP="00CF4422">
      <w:pPr>
        <w:ind w:left="360"/>
        <w:rPr>
          <w:rFonts w:ascii="Arial" w:hAnsi="Arial" w:cs="Arial"/>
          <w:iCs/>
          <w:sz w:val="14"/>
        </w:rPr>
      </w:pPr>
    </w:p>
    <w:p w14:paraId="3FF12F75" w14:textId="51A8B282" w:rsidR="008B2DB7" w:rsidRPr="008B2DB7" w:rsidRDefault="008B2DB7" w:rsidP="008B2DB7">
      <w:pPr>
        <w:rPr>
          <w:rFonts w:ascii="Arial" w:hAnsi="Arial" w:cs="Arial"/>
          <w:i/>
          <w:iCs/>
          <w:sz w:val="20"/>
        </w:rPr>
      </w:pPr>
      <w:r>
        <w:rPr>
          <w:rFonts w:ascii="Arial" w:hAnsi="Arial" w:cs="Arial"/>
          <w:i/>
          <w:iCs/>
          <w:sz w:val="20"/>
        </w:rPr>
        <w:t>**</w:t>
      </w:r>
      <w:r w:rsidR="00CF4422" w:rsidRPr="008B2DB7">
        <w:rPr>
          <w:rFonts w:ascii="Arial" w:hAnsi="Arial" w:cs="Arial"/>
          <w:i/>
          <w:iCs/>
          <w:sz w:val="20"/>
        </w:rPr>
        <w:t xml:space="preserve">By signing this form as a </w:t>
      </w:r>
      <w:r w:rsidR="002A15B7">
        <w:rPr>
          <w:rFonts w:ascii="Arial" w:hAnsi="Arial" w:cs="Arial"/>
          <w:i/>
          <w:iCs/>
          <w:sz w:val="20"/>
        </w:rPr>
        <w:t xml:space="preserve">team player / </w:t>
      </w:r>
      <w:r w:rsidR="00CF4422" w:rsidRPr="008B2DB7">
        <w:rPr>
          <w:rFonts w:ascii="Arial" w:hAnsi="Arial" w:cs="Arial"/>
          <w:i/>
          <w:iCs/>
          <w:sz w:val="20"/>
        </w:rPr>
        <w:t xml:space="preserve">parent/guardian of the player </w:t>
      </w:r>
      <w:r w:rsidR="00A3506F">
        <w:rPr>
          <w:rFonts w:ascii="Arial" w:hAnsi="Arial" w:cs="Arial"/>
          <w:i/>
          <w:iCs/>
          <w:sz w:val="20"/>
        </w:rPr>
        <w:t xml:space="preserve">above </w:t>
      </w:r>
      <w:r w:rsidRPr="008B2DB7">
        <w:rPr>
          <w:rFonts w:ascii="Arial" w:hAnsi="Arial" w:cs="Arial"/>
          <w:i/>
          <w:iCs/>
          <w:sz w:val="20"/>
        </w:rPr>
        <w:t>you agree</w:t>
      </w:r>
      <w:r w:rsidR="00CF4422" w:rsidRPr="008B2DB7">
        <w:rPr>
          <w:rFonts w:ascii="Arial" w:hAnsi="Arial" w:cs="Arial"/>
          <w:i/>
          <w:iCs/>
          <w:sz w:val="20"/>
        </w:rPr>
        <w:t xml:space="preserve"> to fully indemnify the owners of the Adelaide Indoor Sports &amp; Soccer </w:t>
      </w:r>
      <w:r w:rsidRPr="008B2DB7">
        <w:rPr>
          <w:rFonts w:ascii="Arial" w:hAnsi="Arial" w:cs="Arial"/>
          <w:i/>
          <w:iCs/>
          <w:sz w:val="20"/>
        </w:rPr>
        <w:t xml:space="preserve">Centre &amp; </w:t>
      </w:r>
      <w:r w:rsidR="00CF4422" w:rsidRPr="008B2DB7">
        <w:rPr>
          <w:rFonts w:ascii="Arial" w:hAnsi="Arial" w:cs="Arial"/>
          <w:i/>
          <w:iCs/>
          <w:sz w:val="20"/>
        </w:rPr>
        <w:t>it's officers, employees, representatives &amp; contractors against any &amp; all claims however arising which may be made against them as a result of the players</w:t>
      </w:r>
      <w:r w:rsidRPr="008B2DB7">
        <w:rPr>
          <w:rFonts w:ascii="Arial" w:hAnsi="Arial" w:cs="Arial"/>
          <w:i/>
          <w:iCs/>
          <w:sz w:val="20"/>
        </w:rPr>
        <w:t>’</w:t>
      </w:r>
      <w:r w:rsidR="00CF4422" w:rsidRPr="008B2DB7">
        <w:rPr>
          <w:rFonts w:ascii="Arial" w:hAnsi="Arial" w:cs="Arial"/>
          <w:i/>
          <w:iCs/>
          <w:sz w:val="20"/>
        </w:rPr>
        <w:t xml:space="preserve"> use of the services, facilities, equipment or apparatus at the Adelaide Indoor Sports &amp; Soccer </w:t>
      </w:r>
      <w:r w:rsidRPr="008B2DB7">
        <w:rPr>
          <w:rFonts w:ascii="Arial" w:hAnsi="Arial" w:cs="Arial"/>
          <w:i/>
          <w:iCs/>
          <w:sz w:val="20"/>
        </w:rPr>
        <w:t xml:space="preserve">Centre or </w:t>
      </w:r>
      <w:r w:rsidR="00CF4422" w:rsidRPr="008B2DB7">
        <w:rPr>
          <w:rFonts w:ascii="Arial" w:hAnsi="Arial" w:cs="Arial"/>
          <w:i/>
          <w:iCs/>
          <w:sz w:val="20"/>
        </w:rPr>
        <w:t>participation in any events, games &amp; competition at the Adela</w:t>
      </w:r>
      <w:r w:rsidRPr="008B2DB7">
        <w:rPr>
          <w:rFonts w:ascii="Arial" w:hAnsi="Arial" w:cs="Arial"/>
          <w:i/>
          <w:iCs/>
          <w:sz w:val="20"/>
        </w:rPr>
        <w:t>ide Indoor Sports Centre or being present</w:t>
      </w:r>
      <w:r w:rsidR="00CF4422" w:rsidRPr="008B2DB7">
        <w:rPr>
          <w:rFonts w:ascii="Arial" w:hAnsi="Arial" w:cs="Arial"/>
          <w:i/>
          <w:iCs/>
          <w:sz w:val="20"/>
        </w:rPr>
        <w:t xml:space="preserve"> at the Adelaide Indoor Sports Centre or </w:t>
      </w:r>
      <w:r w:rsidRPr="008B2DB7">
        <w:rPr>
          <w:rFonts w:ascii="Arial" w:hAnsi="Arial" w:cs="Arial"/>
          <w:i/>
          <w:iCs/>
          <w:sz w:val="20"/>
        </w:rPr>
        <w:t>its</w:t>
      </w:r>
      <w:r w:rsidR="00CF4422" w:rsidRPr="008B2DB7">
        <w:rPr>
          <w:rFonts w:ascii="Arial" w:hAnsi="Arial" w:cs="Arial"/>
          <w:i/>
          <w:iCs/>
          <w:sz w:val="20"/>
        </w:rPr>
        <w:t xml:space="preserve"> immediate surrounds</w:t>
      </w:r>
      <w:r w:rsidRPr="008B2DB7">
        <w:rPr>
          <w:rFonts w:ascii="Arial" w:hAnsi="Arial" w:cs="Arial"/>
          <w:i/>
          <w:iCs/>
          <w:sz w:val="20"/>
        </w:rPr>
        <w:t xml:space="preserve">. </w:t>
      </w:r>
    </w:p>
    <w:p w14:paraId="22B667B5" w14:textId="77777777" w:rsidR="008B2DB7" w:rsidRDefault="008B2DB7" w:rsidP="008B2DB7">
      <w:pPr>
        <w:rPr>
          <w:rFonts w:ascii="Arial" w:hAnsi="Arial" w:cs="Arial"/>
          <w:i/>
          <w:iCs/>
          <w:sz w:val="22"/>
        </w:rPr>
      </w:pPr>
    </w:p>
    <w:p w14:paraId="4AB55A2D" w14:textId="77777777" w:rsidR="00CF4422" w:rsidRPr="00804F0A" w:rsidRDefault="008B2DB7" w:rsidP="008B2DB7">
      <w:pPr>
        <w:rPr>
          <w:rFonts w:ascii="Arial" w:hAnsi="Arial" w:cs="Arial"/>
          <w:i/>
          <w:iCs/>
          <w:sz w:val="20"/>
          <w:szCs w:val="22"/>
          <w:u w:val="single"/>
          <w:lang w:val="en-AU"/>
        </w:rPr>
      </w:pPr>
      <w:r w:rsidRPr="00804F0A">
        <w:rPr>
          <w:rFonts w:ascii="Arial" w:hAnsi="Arial" w:cs="Arial"/>
          <w:b/>
          <w:iCs/>
          <w:color w:val="FF0000"/>
          <w:sz w:val="20"/>
          <w:szCs w:val="22"/>
          <w:lang w:val="en-AU"/>
        </w:rPr>
        <w:t xml:space="preserve">A condition of entry into Adelaide Indoor Sports&amp; Soccer Centre is that customers assume the risks of injury that are common and </w:t>
      </w:r>
      <w:r w:rsidR="00A3506F" w:rsidRPr="00804F0A">
        <w:rPr>
          <w:rFonts w:ascii="Arial" w:hAnsi="Arial" w:cs="Arial"/>
          <w:b/>
          <w:iCs/>
          <w:color w:val="FF0000"/>
          <w:sz w:val="20"/>
          <w:szCs w:val="22"/>
          <w:lang w:val="en-AU"/>
        </w:rPr>
        <w:t xml:space="preserve">an </w:t>
      </w:r>
      <w:r w:rsidRPr="00804F0A">
        <w:rPr>
          <w:rFonts w:ascii="Arial" w:hAnsi="Arial" w:cs="Arial"/>
          <w:b/>
          <w:iCs/>
          <w:color w:val="FF0000"/>
          <w:sz w:val="20"/>
          <w:szCs w:val="22"/>
          <w:lang w:val="en-AU"/>
        </w:rPr>
        <w:t>ordinary occurrence of sports.</w:t>
      </w:r>
      <w:r w:rsidRPr="00804F0A">
        <w:rPr>
          <w:rFonts w:ascii="Arial" w:hAnsi="Arial" w:cs="Arial"/>
          <w:b/>
          <w:iCs/>
          <w:color w:val="FF0000"/>
          <w:sz w:val="20"/>
          <w:szCs w:val="22"/>
        </w:rPr>
        <w:t xml:space="preserve">The AISC has Public Liability Insurance, but has no personal accident insurance. </w:t>
      </w:r>
      <w:r w:rsidRPr="00804F0A">
        <w:rPr>
          <w:rFonts w:ascii="Arial" w:hAnsi="Arial" w:cs="Arial"/>
          <w:b/>
          <w:iCs/>
          <w:color w:val="FF0000"/>
          <w:sz w:val="20"/>
          <w:szCs w:val="22"/>
          <w:u w:val="single"/>
        </w:rPr>
        <w:t>All patrons are strongly advised to have their own private health insurance and ambulance cover.</w:t>
      </w:r>
      <w:r w:rsidRPr="00804F0A">
        <w:rPr>
          <w:rFonts w:asciiTheme="minorHAnsi" w:eastAsiaTheme="minorEastAsia" w:hAnsiTheme="minorHAnsi" w:cstheme="minorBidi"/>
          <w:b/>
          <w:color w:val="FF0000"/>
          <w:sz w:val="20"/>
          <w:szCs w:val="20"/>
          <w:u w:val="single"/>
          <w:lang w:val="en-AU" w:eastAsia="zh-TW"/>
        </w:rPr>
        <w:t xml:space="preserve"> </w:t>
      </w:r>
    </w:p>
    <w:p w14:paraId="2A515EDE" w14:textId="77777777" w:rsidR="00CF4422" w:rsidRPr="00804F0A" w:rsidRDefault="00CF4422" w:rsidP="00CF4422">
      <w:pPr>
        <w:rPr>
          <w:rFonts w:ascii="Arial" w:hAnsi="Arial" w:cs="Arial"/>
          <w:b/>
          <w:bCs/>
          <w:sz w:val="14"/>
          <w:szCs w:val="22"/>
        </w:rPr>
      </w:pPr>
    </w:p>
    <w:p w14:paraId="0EB1416B" w14:textId="43F2C2B5" w:rsidR="00CF4422" w:rsidRPr="008B2DB7" w:rsidRDefault="00CF4422" w:rsidP="00CF4422">
      <w:pPr>
        <w:rPr>
          <w:rFonts w:ascii="Arial" w:hAnsi="Arial" w:cs="Arial"/>
          <w:b/>
          <w:bCs/>
          <w:color w:val="0000FF"/>
          <w:sz w:val="22"/>
        </w:rPr>
      </w:pPr>
      <w:r w:rsidRPr="008B2DB7">
        <w:rPr>
          <w:rFonts w:ascii="Arial" w:hAnsi="Arial" w:cs="Arial"/>
          <w:b/>
          <w:bCs/>
          <w:color w:val="0000FF"/>
          <w:sz w:val="22"/>
        </w:rPr>
        <w:t xml:space="preserve">Adelaide Indoor Sports </w:t>
      </w:r>
      <w:r w:rsidR="002A15B7">
        <w:rPr>
          <w:rFonts w:ascii="Arial" w:hAnsi="Arial" w:cs="Arial"/>
          <w:b/>
          <w:bCs/>
          <w:color w:val="0000FF"/>
          <w:sz w:val="22"/>
        </w:rPr>
        <w:t>Centre – Terms &amp; Conditions</w:t>
      </w:r>
    </w:p>
    <w:p w14:paraId="41276662" w14:textId="77777777" w:rsidR="00CF4422" w:rsidRPr="00CF4422" w:rsidRDefault="00CF4422" w:rsidP="00CF4422">
      <w:pPr>
        <w:rPr>
          <w:rFonts w:ascii="Arial" w:hAnsi="Arial" w:cs="Arial"/>
          <w:sz w:val="16"/>
        </w:rPr>
      </w:pPr>
    </w:p>
    <w:p w14:paraId="1F8FA681" w14:textId="77777777" w:rsidR="00CF4422" w:rsidRPr="00CF4422" w:rsidRDefault="00CF4422" w:rsidP="00CF4422">
      <w:pPr>
        <w:rPr>
          <w:rFonts w:ascii="Arial" w:hAnsi="Arial" w:cs="Arial"/>
          <w:sz w:val="16"/>
        </w:rPr>
      </w:pPr>
      <w:r w:rsidRPr="00CF4422">
        <w:rPr>
          <w:rFonts w:ascii="Arial" w:hAnsi="Arial" w:cs="Arial"/>
          <w:b/>
          <w:bCs/>
          <w:sz w:val="16"/>
        </w:rPr>
        <w:t xml:space="preserve">By registering your team at the Adelaide Indoor Sports Centre your team agrees and is bound by the rules, terms and conditions of the Adelaide Indoor Sports Centre. Your team agrees to play according to the rules of your chosen sport </w:t>
      </w:r>
      <w:r w:rsidRPr="00CF4422">
        <w:rPr>
          <w:rFonts w:ascii="Arial" w:hAnsi="Arial" w:cs="Arial"/>
          <w:sz w:val="16"/>
        </w:rPr>
        <w:t xml:space="preserve">(a full copy of the rules, terms &amp; conditions can be found at </w:t>
      </w:r>
      <w:hyperlink r:id="rId10" w:history="1">
        <w:r w:rsidRPr="00CF4422">
          <w:rPr>
            <w:rStyle w:val="Hyperlink"/>
            <w:rFonts w:ascii="Arial" w:hAnsi="Arial" w:cs="Arial"/>
            <w:sz w:val="16"/>
          </w:rPr>
          <w:t>www.aisc.com.au</w:t>
        </w:r>
      </w:hyperlink>
      <w:r w:rsidRPr="00CF4422">
        <w:rPr>
          <w:rFonts w:ascii="Arial" w:hAnsi="Arial" w:cs="Arial"/>
          <w:sz w:val="16"/>
        </w:rPr>
        <w:t xml:space="preserve"> or at the Adelaide Indoor Sports Centre).</w:t>
      </w:r>
    </w:p>
    <w:p w14:paraId="64F361BA" w14:textId="77777777" w:rsidR="008B2DB7" w:rsidRDefault="008B2DB7" w:rsidP="00CF4422">
      <w:pPr>
        <w:rPr>
          <w:rFonts w:ascii="Arial" w:hAnsi="Arial" w:cs="Arial"/>
          <w:b/>
          <w:bCs/>
          <w:sz w:val="16"/>
        </w:rPr>
      </w:pPr>
    </w:p>
    <w:p w14:paraId="67F9059E" w14:textId="77777777" w:rsidR="00CF4422" w:rsidRPr="007F15C1" w:rsidRDefault="00CF4422" w:rsidP="00CF4422">
      <w:pPr>
        <w:rPr>
          <w:rFonts w:ascii="Arial" w:hAnsi="Arial" w:cs="Arial"/>
          <w:color w:val="0000FF"/>
          <w:sz w:val="16"/>
        </w:rPr>
      </w:pPr>
      <w:r w:rsidRPr="007F15C1">
        <w:rPr>
          <w:rFonts w:ascii="Arial" w:hAnsi="Arial" w:cs="Arial"/>
          <w:b/>
          <w:bCs/>
          <w:color w:val="0000FF"/>
          <w:sz w:val="16"/>
        </w:rPr>
        <w:t>AISC Management Rights and Obligations</w:t>
      </w:r>
    </w:p>
    <w:p w14:paraId="57597190" w14:textId="77777777" w:rsidR="00CF4422" w:rsidRPr="007F15C1" w:rsidRDefault="00CF4422" w:rsidP="00CF4422">
      <w:pPr>
        <w:rPr>
          <w:rFonts w:ascii="Arial" w:hAnsi="Arial" w:cs="Arial"/>
          <w:sz w:val="16"/>
        </w:rPr>
      </w:pPr>
      <w:r w:rsidRPr="007F15C1">
        <w:rPr>
          <w:rFonts w:ascii="Arial" w:hAnsi="Arial" w:cs="Arial"/>
          <w:sz w:val="16"/>
        </w:rPr>
        <w:t xml:space="preserve">AISC Management is committed to ensuring that all players are informed of any changes that may occur during the </w:t>
      </w:r>
      <w:proofErr w:type="spellStart"/>
      <w:r w:rsidRPr="007F15C1">
        <w:rPr>
          <w:rFonts w:ascii="Arial" w:hAnsi="Arial" w:cs="Arial"/>
          <w:sz w:val="16"/>
        </w:rPr>
        <w:t>season.AISC</w:t>
      </w:r>
      <w:proofErr w:type="spellEnd"/>
      <w:r w:rsidRPr="007F15C1">
        <w:rPr>
          <w:rFonts w:ascii="Arial" w:hAnsi="Arial" w:cs="Arial"/>
          <w:sz w:val="16"/>
        </w:rPr>
        <w:t xml:space="preserve"> Management has the right, to not accept, or withdraw the registration of any team from the competition as well as the right, to disqualify an individual or team if they see reason to.</w:t>
      </w:r>
    </w:p>
    <w:p w14:paraId="1D66821F" w14:textId="77777777" w:rsidR="008B2DB7" w:rsidRPr="007F15C1" w:rsidRDefault="008B2DB7" w:rsidP="00CF4422">
      <w:pPr>
        <w:rPr>
          <w:rFonts w:ascii="Arial" w:hAnsi="Arial" w:cs="Arial"/>
          <w:sz w:val="16"/>
        </w:rPr>
      </w:pPr>
    </w:p>
    <w:p w14:paraId="009AACD1" w14:textId="77777777" w:rsidR="00CF4422" w:rsidRPr="007F15C1" w:rsidRDefault="00CF4422" w:rsidP="00CF4422">
      <w:pPr>
        <w:rPr>
          <w:rFonts w:ascii="Arial" w:hAnsi="Arial" w:cs="Arial"/>
          <w:b/>
          <w:bCs/>
          <w:sz w:val="16"/>
        </w:rPr>
      </w:pPr>
      <w:r w:rsidRPr="007F15C1">
        <w:rPr>
          <w:rFonts w:ascii="Arial" w:hAnsi="Arial" w:cs="Arial"/>
          <w:b/>
          <w:bCs/>
          <w:color w:val="0000FF"/>
          <w:sz w:val="16"/>
        </w:rPr>
        <w:t>1. Forfeits</w:t>
      </w:r>
      <w:r w:rsidRPr="007F15C1">
        <w:rPr>
          <w:rFonts w:ascii="Arial" w:hAnsi="Arial" w:cs="Arial"/>
          <w:color w:val="0000FF"/>
          <w:sz w:val="16"/>
        </w:rPr>
        <w:br/>
      </w:r>
      <w:r w:rsidRPr="007F15C1">
        <w:rPr>
          <w:rFonts w:ascii="Arial" w:hAnsi="Arial" w:cs="Arial"/>
          <w:sz w:val="16"/>
        </w:rPr>
        <w:t xml:space="preserve">In the event of a forfeit, a team is required to give 48 </w:t>
      </w:r>
      <w:proofErr w:type="spellStart"/>
      <w:r w:rsidRPr="007F15C1">
        <w:rPr>
          <w:rFonts w:ascii="Arial" w:hAnsi="Arial" w:cs="Arial"/>
          <w:sz w:val="16"/>
        </w:rPr>
        <w:t>hours notice</w:t>
      </w:r>
      <w:proofErr w:type="spellEnd"/>
      <w:r w:rsidRPr="007F15C1">
        <w:rPr>
          <w:rFonts w:ascii="Arial" w:hAnsi="Arial" w:cs="Arial"/>
          <w:sz w:val="16"/>
        </w:rPr>
        <w:t xml:space="preserve"> to management. If no notice is given, the match fee of the chosen sport is payable and must be paid on the next scheduled game prior to the game commencing. </w:t>
      </w:r>
      <w:r w:rsidRPr="007F15C1">
        <w:rPr>
          <w:rFonts w:ascii="Arial" w:hAnsi="Arial" w:cs="Arial"/>
          <w:b/>
          <w:bCs/>
          <w:sz w:val="16"/>
        </w:rPr>
        <w:t>If the notice given is less than 6 hours then the forfeit fee is double the match fee.</w:t>
      </w:r>
    </w:p>
    <w:p w14:paraId="48E48154" w14:textId="77777777" w:rsidR="008B2DB7" w:rsidRPr="007F15C1" w:rsidRDefault="008B2DB7" w:rsidP="00CF4422">
      <w:pPr>
        <w:rPr>
          <w:rFonts w:ascii="Arial" w:hAnsi="Arial" w:cs="Arial"/>
          <w:sz w:val="16"/>
        </w:rPr>
      </w:pPr>
    </w:p>
    <w:p w14:paraId="01423E39" w14:textId="77777777" w:rsidR="00CF4422" w:rsidRPr="007F15C1" w:rsidRDefault="00CF4422" w:rsidP="00CF4422">
      <w:pPr>
        <w:rPr>
          <w:rFonts w:ascii="Arial" w:hAnsi="Arial" w:cs="Arial"/>
          <w:sz w:val="16"/>
        </w:rPr>
      </w:pPr>
      <w:r w:rsidRPr="007F15C1">
        <w:rPr>
          <w:rFonts w:ascii="Arial" w:hAnsi="Arial" w:cs="Arial"/>
          <w:b/>
          <w:bCs/>
          <w:color w:val="0000FF"/>
          <w:sz w:val="16"/>
        </w:rPr>
        <w:t>2. AISC FAIR PLAY</w:t>
      </w:r>
      <w:r w:rsidRPr="007F15C1">
        <w:rPr>
          <w:rFonts w:ascii="Arial" w:hAnsi="Arial" w:cs="Arial"/>
          <w:color w:val="0000FF"/>
          <w:sz w:val="16"/>
        </w:rPr>
        <w:br/>
      </w:r>
      <w:r w:rsidRPr="007F15C1">
        <w:rPr>
          <w:rFonts w:ascii="Arial" w:hAnsi="Arial" w:cs="Arial"/>
          <w:sz w:val="16"/>
        </w:rPr>
        <w:t xml:space="preserve">This is a social competition above all you are participating to have fun and be active. The Adelaide Indoor Sports Centre reserves the right to review the eligibility for teams and players to continue in the competition if there are examples of poor </w:t>
      </w:r>
      <w:proofErr w:type="spellStart"/>
      <w:r w:rsidRPr="007F15C1">
        <w:rPr>
          <w:rFonts w:ascii="Arial" w:hAnsi="Arial" w:cs="Arial"/>
          <w:sz w:val="16"/>
        </w:rPr>
        <w:t>behaviour</w:t>
      </w:r>
      <w:proofErr w:type="spellEnd"/>
      <w:r w:rsidRPr="007F15C1">
        <w:rPr>
          <w:rFonts w:ascii="Arial" w:hAnsi="Arial" w:cs="Arial"/>
          <w:sz w:val="16"/>
        </w:rPr>
        <w:t xml:space="preserve"> or poor discipline.</w:t>
      </w:r>
    </w:p>
    <w:p w14:paraId="6559D351" w14:textId="77777777" w:rsidR="00CF4422" w:rsidRPr="007F15C1" w:rsidRDefault="00CF4422" w:rsidP="00CF4422">
      <w:pPr>
        <w:rPr>
          <w:rFonts w:ascii="Arial" w:hAnsi="Arial" w:cs="Arial"/>
          <w:sz w:val="16"/>
        </w:rPr>
      </w:pPr>
      <w:r w:rsidRPr="007F15C1">
        <w:rPr>
          <w:rFonts w:ascii="Arial" w:hAnsi="Arial" w:cs="Arial"/>
          <w:sz w:val="16"/>
        </w:rPr>
        <w:t xml:space="preserve">The </w:t>
      </w:r>
      <w:r w:rsidRPr="007F15C1">
        <w:rPr>
          <w:rFonts w:ascii="Arial" w:hAnsi="Arial" w:cs="Arial"/>
          <w:b/>
          <w:bCs/>
          <w:color w:val="0000FF"/>
          <w:sz w:val="16"/>
        </w:rPr>
        <w:t>AISC’s Fair Play Policy</w:t>
      </w:r>
      <w:r w:rsidRPr="007F15C1">
        <w:rPr>
          <w:rFonts w:ascii="Arial" w:hAnsi="Arial" w:cs="Arial"/>
          <w:sz w:val="16"/>
        </w:rPr>
        <w:t xml:space="preserve"> applies to all teams playing in the </w:t>
      </w:r>
      <w:proofErr w:type="spellStart"/>
      <w:r w:rsidRPr="007F15C1">
        <w:rPr>
          <w:rFonts w:ascii="Arial" w:hAnsi="Arial" w:cs="Arial"/>
          <w:sz w:val="16"/>
        </w:rPr>
        <w:t>centre</w:t>
      </w:r>
      <w:proofErr w:type="spellEnd"/>
      <w:r w:rsidRPr="007F15C1">
        <w:rPr>
          <w:rFonts w:ascii="Arial" w:hAnsi="Arial" w:cs="Arial"/>
          <w:sz w:val="16"/>
        </w:rPr>
        <w:t xml:space="preserve"> and is based on all teams participating with courteous, fair sportsmanship. Bad sportsmanship towards players, officials or spectators will not be tolerated at the AISC.</w:t>
      </w:r>
    </w:p>
    <w:p w14:paraId="420CB6A0" w14:textId="77777777" w:rsidR="00CF4422" w:rsidRPr="007F15C1" w:rsidRDefault="00CF4422" w:rsidP="00CF4422">
      <w:pPr>
        <w:rPr>
          <w:rFonts w:ascii="Arial" w:hAnsi="Arial" w:cs="Arial"/>
          <w:sz w:val="16"/>
        </w:rPr>
      </w:pPr>
      <w:r w:rsidRPr="007F15C1">
        <w:rPr>
          <w:rFonts w:ascii="Arial" w:hAnsi="Arial" w:cs="Arial"/>
          <w:sz w:val="16"/>
        </w:rPr>
        <w:t xml:space="preserve">If poor </w:t>
      </w:r>
      <w:proofErr w:type="spellStart"/>
      <w:r w:rsidRPr="007F15C1">
        <w:rPr>
          <w:rFonts w:ascii="Arial" w:hAnsi="Arial" w:cs="Arial"/>
          <w:sz w:val="16"/>
        </w:rPr>
        <w:t>behaviour</w:t>
      </w:r>
      <w:proofErr w:type="spellEnd"/>
      <w:r w:rsidRPr="007F15C1">
        <w:rPr>
          <w:rFonts w:ascii="Arial" w:hAnsi="Arial" w:cs="Arial"/>
          <w:sz w:val="16"/>
        </w:rPr>
        <w:t xml:space="preserve"> occurs that is contrary to the spirit of fair play (foul language, pushing or fighting with spectators, team members or referees) penalties may include the following:</w:t>
      </w:r>
    </w:p>
    <w:p w14:paraId="7CC6E227" w14:textId="77777777" w:rsidR="00CF4422" w:rsidRPr="007F15C1" w:rsidRDefault="00CF4422" w:rsidP="00CF4422">
      <w:pPr>
        <w:numPr>
          <w:ilvl w:val="0"/>
          <w:numId w:val="4"/>
        </w:numPr>
        <w:rPr>
          <w:rFonts w:ascii="Arial" w:hAnsi="Arial" w:cs="Arial"/>
          <w:sz w:val="16"/>
        </w:rPr>
      </w:pPr>
      <w:r w:rsidRPr="007F15C1">
        <w:rPr>
          <w:rFonts w:ascii="Arial" w:hAnsi="Arial" w:cs="Arial"/>
          <w:sz w:val="16"/>
        </w:rPr>
        <w:t>Suspension of players for a minimum of one match</w:t>
      </w:r>
    </w:p>
    <w:p w14:paraId="74DEDDB0" w14:textId="77777777" w:rsidR="00CF4422" w:rsidRPr="007F15C1" w:rsidRDefault="00CF4422" w:rsidP="00CF4422">
      <w:pPr>
        <w:numPr>
          <w:ilvl w:val="0"/>
          <w:numId w:val="4"/>
        </w:numPr>
        <w:rPr>
          <w:rFonts w:ascii="Arial" w:hAnsi="Arial" w:cs="Arial"/>
          <w:sz w:val="16"/>
        </w:rPr>
      </w:pPr>
      <w:r w:rsidRPr="007F15C1">
        <w:rPr>
          <w:rFonts w:ascii="Arial" w:hAnsi="Arial" w:cs="Arial"/>
          <w:sz w:val="16"/>
        </w:rPr>
        <w:t>Deduction of league points</w:t>
      </w:r>
    </w:p>
    <w:p w14:paraId="24EB9BF4" w14:textId="77777777" w:rsidR="00CF4422" w:rsidRPr="007F15C1" w:rsidRDefault="00CF4422" w:rsidP="00CF4422">
      <w:pPr>
        <w:numPr>
          <w:ilvl w:val="0"/>
          <w:numId w:val="4"/>
        </w:numPr>
        <w:rPr>
          <w:rFonts w:ascii="Arial" w:hAnsi="Arial" w:cs="Arial"/>
          <w:sz w:val="16"/>
        </w:rPr>
      </w:pPr>
      <w:r w:rsidRPr="007F15C1">
        <w:rPr>
          <w:rFonts w:ascii="Arial" w:hAnsi="Arial" w:cs="Arial"/>
          <w:sz w:val="16"/>
        </w:rPr>
        <w:t>Permanent suspension of spectators/players/team from the competition</w:t>
      </w:r>
    </w:p>
    <w:p w14:paraId="7DCAB295" w14:textId="77777777" w:rsidR="00CF4422" w:rsidRPr="007F15C1" w:rsidRDefault="00CF4422" w:rsidP="00CF4422">
      <w:pPr>
        <w:rPr>
          <w:rFonts w:ascii="Arial" w:hAnsi="Arial" w:cs="Arial"/>
          <w:sz w:val="16"/>
        </w:rPr>
      </w:pPr>
      <w:r w:rsidRPr="007F15C1">
        <w:rPr>
          <w:rFonts w:ascii="Arial" w:hAnsi="Arial" w:cs="Arial"/>
          <w:sz w:val="16"/>
        </w:rPr>
        <w:t>All rulings and judgments regarding conduct of players and rule interpretation are at the discretion of the Adelaide Indoor Sports Centre Management.</w:t>
      </w:r>
    </w:p>
    <w:p w14:paraId="64320140" w14:textId="77777777" w:rsidR="00CF4422" w:rsidRPr="007F15C1" w:rsidRDefault="00CF4422" w:rsidP="00CF4422">
      <w:pPr>
        <w:numPr>
          <w:ilvl w:val="0"/>
          <w:numId w:val="5"/>
        </w:numPr>
        <w:rPr>
          <w:rFonts w:ascii="Arial" w:hAnsi="Arial" w:cs="Arial"/>
          <w:sz w:val="16"/>
        </w:rPr>
      </w:pPr>
      <w:r w:rsidRPr="007F15C1">
        <w:rPr>
          <w:rFonts w:ascii="Arial" w:hAnsi="Arial" w:cs="Arial"/>
          <w:sz w:val="16"/>
        </w:rPr>
        <w:t xml:space="preserve">Swearing, unacceptable language or </w:t>
      </w:r>
      <w:proofErr w:type="spellStart"/>
      <w:r w:rsidRPr="007F15C1">
        <w:rPr>
          <w:rFonts w:ascii="Arial" w:hAnsi="Arial" w:cs="Arial"/>
          <w:sz w:val="16"/>
        </w:rPr>
        <w:t>behaviour</w:t>
      </w:r>
      <w:proofErr w:type="spellEnd"/>
      <w:r w:rsidRPr="007F15C1">
        <w:rPr>
          <w:rFonts w:ascii="Arial" w:hAnsi="Arial" w:cs="Arial"/>
          <w:sz w:val="16"/>
        </w:rPr>
        <w:t xml:space="preserve"> towards the referee or other players, are unacceptable at the AISC and any offending players will be asked immediately to leave the court (and if required the </w:t>
      </w:r>
      <w:proofErr w:type="spellStart"/>
      <w:r w:rsidRPr="007F15C1">
        <w:rPr>
          <w:rFonts w:ascii="Arial" w:hAnsi="Arial" w:cs="Arial"/>
          <w:sz w:val="16"/>
        </w:rPr>
        <w:t>centre</w:t>
      </w:r>
      <w:proofErr w:type="spellEnd"/>
      <w:r w:rsidRPr="007F15C1">
        <w:rPr>
          <w:rFonts w:ascii="Arial" w:hAnsi="Arial" w:cs="Arial"/>
          <w:sz w:val="16"/>
        </w:rPr>
        <w:t>) and will have no further participation for the duration of the game (or longer if required).</w:t>
      </w:r>
    </w:p>
    <w:p w14:paraId="6D66EFA8" w14:textId="77777777" w:rsidR="00CF4422" w:rsidRPr="007F15C1" w:rsidRDefault="00CF4422" w:rsidP="00CF4422">
      <w:pPr>
        <w:numPr>
          <w:ilvl w:val="0"/>
          <w:numId w:val="5"/>
        </w:numPr>
        <w:rPr>
          <w:rFonts w:ascii="Arial" w:hAnsi="Arial" w:cs="Arial"/>
          <w:sz w:val="16"/>
        </w:rPr>
      </w:pPr>
      <w:r w:rsidRPr="007F15C1">
        <w:rPr>
          <w:rFonts w:ascii="Arial" w:hAnsi="Arial" w:cs="Arial"/>
          <w:sz w:val="16"/>
        </w:rPr>
        <w:t>Should a fight occur between teams during a game, the referee will automatically stop play. There will be no appeal and both teams may be asked to leave the competition.</w:t>
      </w:r>
    </w:p>
    <w:p w14:paraId="2104E017" w14:textId="75D169D4" w:rsidR="00CF4422" w:rsidRPr="007F15C1" w:rsidRDefault="00CF4422" w:rsidP="00CF4422">
      <w:pPr>
        <w:rPr>
          <w:rFonts w:ascii="Arial" w:hAnsi="Arial" w:cs="Arial"/>
          <w:sz w:val="16"/>
        </w:rPr>
      </w:pPr>
      <w:r w:rsidRPr="007F15C1">
        <w:rPr>
          <w:rFonts w:ascii="Arial" w:hAnsi="Arial" w:cs="Arial"/>
          <w:sz w:val="16"/>
        </w:rPr>
        <w:t xml:space="preserve">AISC Management is committed to ensuring that all players and spectators of Adelaide Indoor Sports Centre are acting in a non-disruptive manner at all times. Management has the right to disqualify an individual or team if they are found to be causing disruptive </w:t>
      </w:r>
      <w:r w:rsidR="002A15B7" w:rsidRPr="007F15C1">
        <w:rPr>
          <w:rFonts w:ascii="Arial" w:hAnsi="Arial" w:cs="Arial"/>
          <w:sz w:val="16"/>
        </w:rPr>
        <w:t>behavior</w:t>
      </w:r>
      <w:r w:rsidRPr="007F15C1">
        <w:rPr>
          <w:rFonts w:ascii="Arial" w:hAnsi="Arial" w:cs="Arial"/>
          <w:sz w:val="16"/>
        </w:rPr>
        <w:t xml:space="preserve"> to the venue and/or to surrounding </w:t>
      </w:r>
      <w:r w:rsidR="002A15B7" w:rsidRPr="007F15C1">
        <w:rPr>
          <w:rFonts w:ascii="Arial" w:hAnsi="Arial" w:cs="Arial"/>
          <w:sz w:val="16"/>
        </w:rPr>
        <w:t>neighbors</w:t>
      </w:r>
      <w:r w:rsidRPr="007F15C1">
        <w:rPr>
          <w:rFonts w:ascii="Arial" w:hAnsi="Arial" w:cs="Arial"/>
          <w:sz w:val="16"/>
        </w:rPr>
        <w:t xml:space="preserve">. If a player/spectator from the AISC is found to be disruptive either physically or verbally within the </w:t>
      </w:r>
      <w:proofErr w:type="spellStart"/>
      <w:r w:rsidRPr="007F15C1">
        <w:rPr>
          <w:rFonts w:ascii="Arial" w:hAnsi="Arial" w:cs="Arial"/>
          <w:sz w:val="16"/>
        </w:rPr>
        <w:t>centre</w:t>
      </w:r>
      <w:proofErr w:type="spellEnd"/>
      <w:r w:rsidRPr="007F15C1">
        <w:rPr>
          <w:rFonts w:ascii="Arial" w:hAnsi="Arial" w:cs="Arial"/>
          <w:sz w:val="16"/>
        </w:rPr>
        <w:t xml:space="preserve"> or is responsible for disruptive activity outside the venue then they will be banned from the </w:t>
      </w:r>
      <w:proofErr w:type="spellStart"/>
      <w:r w:rsidRPr="007F15C1">
        <w:rPr>
          <w:rFonts w:ascii="Arial" w:hAnsi="Arial" w:cs="Arial"/>
          <w:sz w:val="16"/>
        </w:rPr>
        <w:t>centre</w:t>
      </w:r>
      <w:proofErr w:type="spellEnd"/>
      <w:r w:rsidRPr="007F15C1">
        <w:rPr>
          <w:rFonts w:ascii="Arial" w:hAnsi="Arial" w:cs="Arial"/>
          <w:sz w:val="16"/>
        </w:rPr>
        <w:t xml:space="preserve"> for a minimum of 1 season.</w:t>
      </w:r>
    </w:p>
    <w:p w14:paraId="00B854A2" w14:textId="02991F31" w:rsidR="008B2DB7" w:rsidRPr="007F15C1" w:rsidRDefault="00CF4422" w:rsidP="00CF4422">
      <w:pPr>
        <w:rPr>
          <w:rFonts w:ascii="Arial" w:hAnsi="Arial" w:cs="Arial"/>
          <w:sz w:val="16"/>
        </w:rPr>
      </w:pPr>
      <w:r w:rsidRPr="007F15C1">
        <w:rPr>
          <w:rFonts w:ascii="Arial" w:hAnsi="Arial" w:cs="Arial"/>
          <w:sz w:val="16"/>
        </w:rPr>
        <w:t xml:space="preserve">If the activity is of a serious nature and </w:t>
      </w:r>
      <w:r w:rsidR="002A15B7" w:rsidRPr="007F15C1">
        <w:rPr>
          <w:rFonts w:ascii="Arial" w:hAnsi="Arial" w:cs="Arial"/>
          <w:sz w:val="16"/>
        </w:rPr>
        <w:t>jeopardizes</w:t>
      </w:r>
      <w:r w:rsidRPr="007F15C1">
        <w:rPr>
          <w:rFonts w:ascii="Arial" w:hAnsi="Arial" w:cs="Arial"/>
          <w:sz w:val="16"/>
        </w:rPr>
        <w:t xml:space="preserve"> the safety of others including disturbing </w:t>
      </w:r>
      <w:r w:rsidR="002A15B7" w:rsidRPr="007F15C1">
        <w:rPr>
          <w:rFonts w:ascii="Arial" w:hAnsi="Arial" w:cs="Arial"/>
          <w:sz w:val="16"/>
        </w:rPr>
        <w:t>neighbors</w:t>
      </w:r>
      <w:r w:rsidRPr="007F15C1">
        <w:rPr>
          <w:rFonts w:ascii="Arial" w:hAnsi="Arial" w:cs="Arial"/>
          <w:sz w:val="16"/>
        </w:rPr>
        <w:t xml:space="preserve"> then police will be asked to the </w:t>
      </w:r>
      <w:proofErr w:type="spellStart"/>
      <w:r w:rsidRPr="007F15C1">
        <w:rPr>
          <w:rFonts w:ascii="Arial" w:hAnsi="Arial" w:cs="Arial"/>
          <w:sz w:val="16"/>
        </w:rPr>
        <w:t>centre</w:t>
      </w:r>
      <w:proofErr w:type="spellEnd"/>
      <w:r w:rsidRPr="007F15C1">
        <w:rPr>
          <w:rFonts w:ascii="Arial" w:hAnsi="Arial" w:cs="Arial"/>
          <w:sz w:val="16"/>
        </w:rPr>
        <w:t xml:space="preserve"> to deal with such individuals. The AISC is committed to providing all individuals with a fun, safe, social environment that serves to </w:t>
      </w:r>
      <w:r w:rsidR="002A15B7" w:rsidRPr="007F15C1">
        <w:rPr>
          <w:rFonts w:ascii="Arial" w:hAnsi="Arial" w:cs="Arial"/>
          <w:sz w:val="16"/>
        </w:rPr>
        <w:t>minimize</w:t>
      </w:r>
      <w:r w:rsidRPr="007F15C1">
        <w:rPr>
          <w:rFonts w:ascii="Arial" w:hAnsi="Arial" w:cs="Arial"/>
          <w:sz w:val="16"/>
        </w:rPr>
        <w:t xml:space="preserve"> any impact on all surrounding </w:t>
      </w:r>
      <w:r w:rsidR="002A15B7" w:rsidRPr="007F15C1">
        <w:rPr>
          <w:rFonts w:ascii="Arial" w:hAnsi="Arial" w:cs="Arial"/>
          <w:sz w:val="16"/>
        </w:rPr>
        <w:t>neighbors</w:t>
      </w:r>
      <w:r w:rsidRPr="007F15C1">
        <w:rPr>
          <w:rFonts w:ascii="Arial" w:hAnsi="Arial" w:cs="Arial"/>
          <w:sz w:val="16"/>
        </w:rPr>
        <w:t>.</w:t>
      </w:r>
    </w:p>
    <w:p w14:paraId="49115ACA" w14:textId="474E5326" w:rsidR="008B2DB7" w:rsidRPr="007F15C1" w:rsidRDefault="00CF4422" w:rsidP="00CF4422">
      <w:pPr>
        <w:rPr>
          <w:rFonts w:ascii="Arial" w:hAnsi="Arial" w:cs="Arial"/>
          <w:b/>
          <w:bCs/>
          <w:sz w:val="16"/>
        </w:rPr>
      </w:pPr>
      <w:r w:rsidRPr="007F15C1">
        <w:rPr>
          <w:rFonts w:ascii="Arial" w:hAnsi="Arial" w:cs="Arial"/>
          <w:b/>
          <w:bCs/>
          <w:color w:val="0000FF"/>
          <w:sz w:val="16"/>
        </w:rPr>
        <w:t>3. Uniforms</w:t>
      </w:r>
      <w:r w:rsidRPr="007F15C1">
        <w:rPr>
          <w:rFonts w:ascii="Arial" w:hAnsi="Arial" w:cs="Arial"/>
          <w:color w:val="0000FF"/>
          <w:sz w:val="16"/>
        </w:rPr>
        <w:br/>
      </w:r>
      <w:proofErr w:type="spellStart"/>
      <w:r w:rsidRPr="007F15C1">
        <w:rPr>
          <w:rFonts w:ascii="Arial" w:hAnsi="Arial" w:cs="Arial"/>
          <w:sz w:val="16"/>
        </w:rPr>
        <w:t>Uniforms</w:t>
      </w:r>
      <w:proofErr w:type="spellEnd"/>
      <w:r w:rsidRPr="007F15C1">
        <w:rPr>
          <w:rFonts w:ascii="Arial" w:hAnsi="Arial" w:cs="Arial"/>
          <w:sz w:val="16"/>
        </w:rPr>
        <w:t xml:space="preserve"> are compulsory. Teams must wear the same </w:t>
      </w:r>
      <w:proofErr w:type="spellStart"/>
      <w:r w:rsidRPr="007F15C1">
        <w:rPr>
          <w:rFonts w:ascii="Arial" w:hAnsi="Arial" w:cs="Arial"/>
          <w:sz w:val="16"/>
        </w:rPr>
        <w:t>coloured</w:t>
      </w:r>
      <w:proofErr w:type="spellEnd"/>
      <w:r w:rsidRPr="007F15C1">
        <w:rPr>
          <w:rFonts w:ascii="Arial" w:hAnsi="Arial" w:cs="Arial"/>
          <w:sz w:val="16"/>
        </w:rPr>
        <w:t xml:space="preserve"> shirts*. Management can refuse you the right to play.</w:t>
      </w:r>
      <w:r w:rsidRPr="007F15C1">
        <w:rPr>
          <w:rFonts w:ascii="Arial" w:hAnsi="Arial" w:cs="Arial"/>
          <w:sz w:val="16"/>
        </w:rPr>
        <w:br/>
      </w:r>
      <w:r w:rsidRPr="007F15C1">
        <w:rPr>
          <w:rFonts w:ascii="Arial" w:hAnsi="Arial" w:cs="Arial"/>
          <w:b/>
          <w:bCs/>
          <w:sz w:val="16"/>
        </w:rPr>
        <w:t xml:space="preserve">No tank tops, No </w:t>
      </w:r>
      <w:r w:rsidR="002A15B7" w:rsidRPr="007F15C1">
        <w:rPr>
          <w:rFonts w:ascii="Arial" w:hAnsi="Arial" w:cs="Arial"/>
          <w:b/>
          <w:bCs/>
          <w:sz w:val="16"/>
        </w:rPr>
        <w:t>singlet</w:t>
      </w:r>
      <w:r w:rsidRPr="007F15C1">
        <w:rPr>
          <w:rFonts w:ascii="Arial" w:hAnsi="Arial" w:cs="Arial"/>
          <w:b/>
          <w:bCs/>
          <w:sz w:val="16"/>
        </w:rPr>
        <w:t xml:space="preserve"> and No </w:t>
      </w:r>
      <w:r w:rsidR="002A15B7" w:rsidRPr="007F15C1">
        <w:rPr>
          <w:rFonts w:ascii="Arial" w:hAnsi="Arial" w:cs="Arial"/>
          <w:b/>
          <w:bCs/>
          <w:sz w:val="16"/>
        </w:rPr>
        <w:t>jewelry</w:t>
      </w:r>
      <w:r w:rsidRPr="007F15C1">
        <w:rPr>
          <w:rFonts w:ascii="Arial" w:hAnsi="Arial" w:cs="Arial"/>
          <w:b/>
          <w:bCs/>
          <w:sz w:val="16"/>
        </w:rPr>
        <w:t xml:space="preserve"> are allowed while playing on the court.</w:t>
      </w:r>
      <w:r w:rsidRPr="007F15C1">
        <w:rPr>
          <w:rFonts w:ascii="Arial" w:hAnsi="Arial" w:cs="Arial"/>
          <w:sz w:val="16"/>
        </w:rPr>
        <w:br/>
      </w:r>
      <w:r w:rsidRPr="007F15C1">
        <w:rPr>
          <w:rFonts w:ascii="Arial" w:hAnsi="Arial" w:cs="Arial"/>
          <w:i/>
          <w:iCs/>
          <w:sz w:val="16"/>
        </w:rPr>
        <w:t>*The Centre has a large range of replica tops available priced from $1</w:t>
      </w:r>
      <w:r w:rsidR="008B2DB7" w:rsidRPr="007F15C1">
        <w:rPr>
          <w:rFonts w:ascii="Arial" w:hAnsi="Arial" w:cs="Arial"/>
          <w:i/>
          <w:iCs/>
          <w:sz w:val="16"/>
        </w:rPr>
        <w:t>4</w:t>
      </w:r>
      <w:r w:rsidRPr="007F15C1">
        <w:rPr>
          <w:rFonts w:ascii="Arial" w:hAnsi="Arial" w:cs="Arial"/>
          <w:i/>
          <w:iCs/>
          <w:sz w:val="16"/>
        </w:rPr>
        <w:t>.90. For more information please contact AISC management.</w:t>
      </w:r>
    </w:p>
    <w:p w14:paraId="39D4D7E4" w14:textId="119E3ACA" w:rsidR="00CF4422" w:rsidRPr="007F15C1" w:rsidRDefault="00CF4422" w:rsidP="00CF4422">
      <w:pPr>
        <w:rPr>
          <w:rFonts w:ascii="Arial" w:hAnsi="Arial" w:cs="Arial"/>
          <w:sz w:val="16"/>
        </w:rPr>
      </w:pPr>
      <w:r w:rsidRPr="007F15C1">
        <w:rPr>
          <w:rFonts w:ascii="Arial" w:hAnsi="Arial" w:cs="Arial"/>
          <w:b/>
          <w:bCs/>
          <w:color w:val="0000FF"/>
          <w:sz w:val="16"/>
        </w:rPr>
        <w:t>4. Safety/Insurance</w:t>
      </w:r>
      <w:r w:rsidRPr="007F15C1">
        <w:rPr>
          <w:rFonts w:ascii="Arial" w:hAnsi="Arial" w:cs="Arial"/>
          <w:color w:val="0000FF"/>
          <w:sz w:val="16"/>
        </w:rPr>
        <w:br/>
      </w:r>
      <w:r w:rsidR="008B2DB7" w:rsidRPr="007F15C1">
        <w:rPr>
          <w:rFonts w:ascii="Arial" w:hAnsi="Arial" w:cs="Arial"/>
          <w:sz w:val="16"/>
        </w:rPr>
        <w:t xml:space="preserve">All </w:t>
      </w:r>
      <w:r w:rsidR="002A15B7" w:rsidRPr="007F15C1">
        <w:rPr>
          <w:rFonts w:ascii="Arial" w:hAnsi="Arial" w:cs="Arial"/>
          <w:sz w:val="16"/>
        </w:rPr>
        <w:t>of</w:t>
      </w:r>
      <w:r w:rsidRPr="007F15C1">
        <w:rPr>
          <w:rFonts w:ascii="Arial" w:hAnsi="Arial" w:cs="Arial"/>
          <w:sz w:val="16"/>
        </w:rPr>
        <w:t xml:space="preserve"> the sports we offer are active in nature, participants need to be aware that injuries may occur and players play at their own risk. Each individual playing a game or entering the </w:t>
      </w:r>
      <w:proofErr w:type="spellStart"/>
      <w:r w:rsidRPr="007F15C1">
        <w:rPr>
          <w:rFonts w:ascii="Arial" w:hAnsi="Arial" w:cs="Arial"/>
          <w:sz w:val="16"/>
        </w:rPr>
        <w:t>centre</w:t>
      </w:r>
      <w:proofErr w:type="spellEnd"/>
      <w:r w:rsidRPr="007F15C1">
        <w:rPr>
          <w:rFonts w:ascii="Arial" w:hAnsi="Arial" w:cs="Arial"/>
          <w:sz w:val="16"/>
        </w:rPr>
        <w:t xml:space="preserve"> is doing so at their own risk. Management will not</w:t>
      </w:r>
      <w:r w:rsidR="002A15B7">
        <w:rPr>
          <w:rFonts w:ascii="Arial" w:hAnsi="Arial" w:cs="Arial"/>
          <w:sz w:val="16"/>
        </w:rPr>
        <w:t xml:space="preserve"> </w:t>
      </w:r>
      <w:r w:rsidRPr="007F15C1">
        <w:rPr>
          <w:rFonts w:ascii="Arial" w:hAnsi="Arial" w:cs="Arial"/>
          <w:sz w:val="16"/>
        </w:rPr>
        <w:t xml:space="preserve"> take any responsibility or be liable for any injuries.</w:t>
      </w:r>
    </w:p>
    <w:p w14:paraId="356B1DDF" w14:textId="77777777" w:rsidR="00CF4422" w:rsidRPr="007F15C1" w:rsidRDefault="00CF4422" w:rsidP="00CF4422">
      <w:pPr>
        <w:rPr>
          <w:rFonts w:ascii="Arial" w:hAnsi="Arial" w:cs="Arial"/>
          <w:sz w:val="16"/>
        </w:rPr>
      </w:pPr>
      <w:r w:rsidRPr="007F15C1">
        <w:rPr>
          <w:rFonts w:ascii="Arial" w:hAnsi="Arial" w:cs="Arial"/>
          <w:sz w:val="16"/>
        </w:rPr>
        <w:t>All players are covered by the Centre’s Public Liability Insurance, but the AISC has no personal accident insurance. All patrons are strongly advised to have their own private health insurance and ambulance cover.</w:t>
      </w:r>
    </w:p>
    <w:p w14:paraId="6965B7E5" w14:textId="77777777" w:rsidR="00CF4422" w:rsidRPr="007F15C1" w:rsidRDefault="00CF4422" w:rsidP="00CF4422">
      <w:pPr>
        <w:rPr>
          <w:rFonts w:ascii="Arial" w:hAnsi="Arial" w:cs="Arial"/>
          <w:sz w:val="16"/>
        </w:rPr>
      </w:pPr>
      <w:r w:rsidRPr="007F15C1">
        <w:rPr>
          <w:rFonts w:ascii="Arial" w:hAnsi="Arial" w:cs="Arial"/>
          <w:b/>
          <w:bCs/>
          <w:sz w:val="16"/>
        </w:rPr>
        <w:t>It is recommended to all players that they find their own personal health insurance cover that is sufficient</w:t>
      </w:r>
      <w:r w:rsidR="008B2DB7" w:rsidRPr="007F15C1">
        <w:rPr>
          <w:rFonts w:ascii="Arial" w:hAnsi="Arial" w:cs="Arial"/>
          <w:b/>
          <w:bCs/>
          <w:sz w:val="16"/>
        </w:rPr>
        <w:t xml:space="preserve"> </w:t>
      </w:r>
      <w:r w:rsidRPr="007F15C1">
        <w:rPr>
          <w:rFonts w:ascii="Arial" w:hAnsi="Arial" w:cs="Arial"/>
          <w:b/>
          <w:bCs/>
          <w:sz w:val="16"/>
        </w:rPr>
        <w:t>for their personal needs.</w:t>
      </w:r>
    </w:p>
    <w:p w14:paraId="7E4CBBC2" w14:textId="77777777" w:rsidR="008B2DB7" w:rsidRPr="007F15C1" w:rsidRDefault="008B2DB7" w:rsidP="00CF4422">
      <w:pPr>
        <w:rPr>
          <w:rFonts w:ascii="Arial" w:hAnsi="Arial" w:cs="Arial"/>
          <w:b/>
          <w:bCs/>
          <w:sz w:val="16"/>
        </w:rPr>
      </w:pPr>
    </w:p>
    <w:p w14:paraId="60CBED12" w14:textId="77777777" w:rsidR="00CF4422" w:rsidRPr="007F15C1" w:rsidRDefault="008B2DB7" w:rsidP="00CF4422">
      <w:pPr>
        <w:rPr>
          <w:rFonts w:ascii="Arial" w:hAnsi="Arial" w:cs="Arial"/>
          <w:sz w:val="16"/>
        </w:rPr>
      </w:pPr>
      <w:r w:rsidRPr="007F15C1">
        <w:rPr>
          <w:rFonts w:ascii="Arial" w:hAnsi="Arial" w:cs="Arial"/>
          <w:b/>
          <w:bCs/>
          <w:sz w:val="16"/>
        </w:rPr>
        <w:t xml:space="preserve">5. </w:t>
      </w:r>
      <w:r w:rsidR="00CF4422" w:rsidRPr="007F15C1">
        <w:rPr>
          <w:rFonts w:ascii="Arial" w:hAnsi="Arial" w:cs="Arial"/>
          <w:b/>
          <w:bCs/>
          <w:sz w:val="16"/>
        </w:rPr>
        <w:t>Hot Weather</w:t>
      </w:r>
    </w:p>
    <w:p w14:paraId="0A52C573" w14:textId="2A17E380" w:rsidR="00CF4422" w:rsidRPr="007F15C1" w:rsidRDefault="00CF4422" w:rsidP="00CF4422">
      <w:pPr>
        <w:numPr>
          <w:ilvl w:val="0"/>
          <w:numId w:val="6"/>
        </w:numPr>
        <w:rPr>
          <w:rFonts w:ascii="Arial" w:hAnsi="Arial" w:cs="Arial"/>
          <w:sz w:val="16"/>
        </w:rPr>
      </w:pPr>
      <w:r w:rsidRPr="007F15C1">
        <w:rPr>
          <w:rFonts w:ascii="Arial" w:hAnsi="Arial" w:cs="Arial"/>
          <w:sz w:val="16"/>
        </w:rPr>
        <w:t xml:space="preserve">All Junior Sports competitions (under 18 years) will be cancelled if the daily forecast, as announced in that morning at 8am, on radio station </w:t>
      </w:r>
      <w:r w:rsidR="00147DEB">
        <w:rPr>
          <w:rFonts w:ascii="Arial" w:hAnsi="Arial" w:cs="Arial"/>
          <w:sz w:val="16"/>
        </w:rPr>
        <w:t>NOVA FM</w:t>
      </w:r>
      <w:r w:rsidRPr="007F15C1">
        <w:rPr>
          <w:rFonts w:ascii="Arial" w:hAnsi="Arial" w:cs="Arial"/>
          <w:sz w:val="16"/>
        </w:rPr>
        <w:t>, equals or exceeds 3</w:t>
      </w:r>
      <w:r w:rsidR="00804F0A">
        <w:rPr>
          <w:rFonts w:ascii="Arial" w:hAnsi="Arial" w:cs="Arial"/>
          <w:sz w:val="16"/>
        </w:rPr>
        <w:t>6</w:t>
      </w:r>
      <w:r w:rsidRPr="007F15C1">
        <w:rPr>
          <w:rFonts w:ascii="Arial" w:hAnsi="Arial" w:cs="Arial"/>
          <w:sz w:val="16"/>
        </w:rPr>
        <w:t xml:space="preserve"> degrees.</w:t>
      </w:r>
    </w:p>
    <w:p w14:paraId="246D9490" w14:textId="0E90A70C" w:rsidR="00CF4422" w:rsidRPr="007F15C1" w:rsidRDefault="00CF4422" w:rsidP="00CF4422">
      <w:pPr>
        <w:numPr>
          <w:ilvl w:val="0"/>
          <w:numId w:val="6"/>
        </w:numPr>
        <w:rPr>
          <w:rFonts w:ascii="Arial" w:hAnsi="Arial" w:cs="Arial"/>
          <w:sz w:val="16"/>
        </w:rPr>
      </w:pPr>
      <w:r w:rsidRPr="007F15C1">
        <w:rPr>
          <w:rFonts w:ascii="Arial" w:hAnsi="Arial" w:cs="Arial"/>
          <w:sz w:val="16"/>
        </w:rPr>
        <w:t xml:space="preserve">All other sports competitions will be cancelled if the daily forecast, as announced in that morning at 8am, on radio station </w:t>
      </w:r>
      <w:r w:rsidR="00147DEB">
        <w:rPr>
          <w:rFonts w:ascii="Arial" w:hAnsi="Arial" w:cs="Arial"/>
          <w:sz w:val="16"/>
        </w:rPr>
        <w:t>NOVA FM</w:t>
      </w:r>
      <w:r w:rsidRPr="007F15C1">
        <w:rPr>
          <w:rFonts w:ascii="Arial" w:hAnsi="Arial" w:cs="Arial"/>
          <w:sz w:val="16"/>
        </w:rPr>
        <w:t xml:space="preserve">, equals or exceeds </w:t>
      </w:r>
      <w:r w:rsidR="00804F0A">
        <w:rPr>
          <w:rFonts w:ascii="Arial" w:hAnsi="Arial" w:cs="Arial"/>
          <w:sz w:val="16"/>
        </w:rPr>
        <w:t>38</w:t>
      </w:r>
      <w:r w:rsidRPr="007F15C1">
        <w:rPr>
          <w:rFonts w:ascii="Arial" w:hAnsi="Arial" w:cs="Arial"/>
          <w:sz w:val="16"/>
        </w:rPr>
        <w:t xml:space="preserve"> degrees.</w:t>
      </w:r>
    </w:p>
    <w:p w14:paraId="1AE90C3E" w14:textId="77777777" w:rsidR="00CF4422" w:rsidRPr="00CF4422" w:rsidRDefault="00CF4422" w:rsidP="00CF4422">
      <w:pPr>
        <w:numPr>
          <w:ilvl w:val="0"/>
          <w:numId w:val="6"/>
        </w:numPr>
        <w:rPr>
          <w:rFonts w:ascii="Arial" w:hAnsi="Arial" w:cs="Arial"/>
          <w:sz w:val="16"/>
        </w:rPr>
      </w:pPr>
      <w:r w:rsidRPr="007F15C1">
        <w:rPr>
          <w:rFonts w:ascii="Arial" w:hAnsi="Arial" w:cs="Arial"/>
          <w:sz w:val="16"/>
        </w:rPr>
        <w:t>In the event of hot weather, teams will be notified of cancellation due to hot weather policy</w:t>
      </w:r>
      <w:r w:rsidRPr="00CF4422">
        <w:rPr>
          <w:rFonts w:ascii="Arial" w:hAnsi="Arial" w:cs="Arial"/>
          <w:sz w:val="16"/>
        </w:rPr>
        <w:t>.</w:t>
      </w:r>
    </w:p>
    <w:sectPr w:rsidR="00CF4422" w:rsidRPr="00CF4422" w:rsidSect="008A171D">
      <w:pgSz w:w="12240" w:h="15840"/>
      <w:pgMar w:top="170" w:right="567" w:bottom="17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D1846" w14:textId="77777777" w:rsidR="00A57E90" w:rsidRDefault="00A57E90" w:rsidP="00810AF7">
      <w:r>
        <w:separator/>
      </w:r>
    </w:p>
  </w:endnote>
  <w:endnote w:type="continuationSeparator" w:id="0">
    <w:p w14:paraId="16CE6CF5" w14:textId="77777777" w:rsidR="00A57E90" w:rsidRDefault="00A57E90" w:rsidP="00810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DEB963" w14:textId="77777777" w:rsidR="00A57E90" w:rsidRDefault="00A57E90" w:rsidP="00810AF7">
      <w:r>
        <w:separator/>
      </w:r>
    </w:p>
  </w:footnote>
  <w:footnote w:type="continuationSeparator" w:id="0">
    <w:p w14:paraId="51078BC0" w14:textId="77777777" w:rsidR="00A57E90" w:rsidRDefault="00A57E90" w:rsidP="00810A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80668"/>
    <w:multiLevelType w:val="multilevel"/>
    <w:tmpl w:val="0764F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B455C7"/>
    <w:multiLevelType w:val="multilevel"/>
    <w:tmpl w:val="18049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204E03"/>
    <w:multiLevelType w:val="multilevel"/>
    <w:tmpl w:val="3C68D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B26F2A"/>
    <w:multiLevelType w:val="hybridMultilevel"/>
    <w:tmpl w:val="282EF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8E2E50"/>
    <w:multiLevelType w:val="multilevel"/>
    <w:tmpl w:val="FB4C5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5E331C"/>
    <w:multiLevelType w:val="multilevel"/>
    <w:tmpl w:val="12DCC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648B"/>
    <w:rsid w:val="00047FFC"/>
    <w:rsid w:val="000609D9"/>
    <w:rsid w:val="00065212"/>
    <w:rsid w:val="00075CA5"/>
    <w:rsid w:val="000D037F"/>
    <w:rsid w:val="000E103F"/>
    <w:rsid w:val="00147DEB"/>
    <w:rsid w:val="00150BC0"/>
    <w:rsid w:val="00185E8A"/>
    <w:rsid w:val="001A1720"/>
    <w:rsid w:val="001C686E"/>
    <w:rsid w:val="001F34FA"/>
    <w:rsid w:val="002178FD"/>
    <w:rsid w:val="002237F8"/>
    <w:rsid w:val="002454A3"/>
    <w:rsid w:val="002A15B7"/>
    <w:rsid w:val="002A6C57"/>
    <w:rsid w:val="00307A38"/>
    <w:rsid w:val="003C74AB"/>
    <w:rsid w:val="004211AD"/>
    <w:rsid w:val="004604DF"/>
    <w:rsid w:val="0049557C"/>
    <w:rsid w:val="004A2CF5"/>
    <w:rsid w:val="004B4E07"/>
    <w:rsid w:val="004C07E4"/>
    <w:rsid w:val="00555858"/>
    <w:rsid w:val="00561FA8"/>
    <w:rsid w:val="005668A4"/>
    <w:rsid w:val="00581720"/>
    <w:rsid w:val="005B3743"/>
    <w:rsid w:val="005D1B5C"/>
    <w:rsid w:val="0062648B"/>
    <w:rsid w:val="00671B0F"/>
    <w:rsid w:val="006B4DD4"/>
    <w:rsid w:val="006E07E8"/>
    <w:rsid w:val="006F2252"/>
    <w:rsid w:val="00710A40"/>
    <w:rsid w:val="00751B21"/>
    <w:rsid w:val="00781FE6"/>
    <w:rsid w:val="0079047E"/>
    <w:rsid w:val="007B1269"/>
    <w:rsid w:val="007B76E2"/>
    <w:rsid w:val="007B79F3"/>
    <w:rsid w:val="007F15C1"/>
    <w:rsid w:val="00804F0A"/>
    <w:rsid w:val="00810AF7"/>
    <w:rsid w:val="0083702A"/>
    <w:rsid w:val="008453F7"/>
    <w:rsid w:val="00875845"/>
    <w:rsid w:val="008873CE"/>
    <w:rsid w:val="008A171D"/>
    <w:rsid w:val="008B2DB7"/>
    <w:rsid w:val="008B6B55"/>
    <w:rsid w:val="008C38BA"/>
    <w:rsid w:val="00900628"/>
    <w:rsid w:val="00901204"/>
    <w:rsid w:val="009206C1"/>
    <w:rsid w:val="00993832"/>
    <w:rsid w:val="009A2F10"/>
    <w:rsid w:val="009E4BCE"/>
    <w:rsid w:val="00A018C3"/>
    <w:rsid w:val="00A038B9"/>
    <w:rsid w:val="00A3506F"/>
    <w:rsid w:val="00A52163"/>
    <w:rsid w:val="00A57E90"/>
    <w:rsid w:val="00AC3A2F"/>
    <w:rsid w:val="00AD3D0D"/>
    <w:rsid w:val="00B16D11"/>
    <w:rsid w:val="00B17F07"/>
    <w:rsid w:val="00B73D73"/>
    <w:rsid w:val="00B84AFD"/>
    <w:rsid w:val="00BA5A84"/>
    <w:rsid w:val="00BE2163"/>
    <w:rsid w:val="00C10A63"/>
    <w:rsid w:val="00C40775"/>
    <w:rsid w:val="00C53F9D"/>
    <w:rsid w:val="00C61E3E"/>
    <w:rsid w:val="00C6338F"/>
    <w:rsid w:val="00C6489A"/>
    <w:rsid w:val="00CE04D7"/>
    <w:rsid w:val="00CE1661"/>
    <w:rsid w:val="00CF4422"/>
    <w:rsid w:val="00D35832"/>
    <w:rsid w:val="00D67CA9"/>
    <w:rsid w:val="00DB0CCA"/>
    <w:rsid w:val="00DF1A1C"/>
    <w:rsid w:val="00E026D2"/>
    <w:rsid w:val="00E078E3"/>
    <w:rsid w:val="00E447AB"/>
    <w:rsid w:val="00E73E00"/>
    <w:rsid w:val="00E94FE2"/>
    <w:rsid w:val="00EC4A28"/>
    <w:rsid w:val="00ED5E98"/>
    <w:rsid w:val="00EF36B5"/>
    <w:rsid w:val="00F60D4F"/>
    <w:rsid w:val="00F86C87"/>
    <w:rsid w:val="00FB18D1"/>
    <w:rsid w:val="00FF09F6"/>
    <w:rsid w:val="00FF67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782BD237"/>
  <w15:docId w15:val="{B5290F52-AB07-4502-9FFF-503AB9F38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62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7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E1661"/>
    <w:rPr>
      <w:color w:val="0000FF"/>
      <w:u w:val="single"/>
    </w:rPr>
  </w:style>
  <w:style w:type="paragraph" w:styleId="Header">
    <w:name w:val="header"/>
    <w:basedOn w:val="Normal"/>
    <w:link w:val="HeaderChar"/>
    <w:uiPriority w:val="99"/>
    <w:semiHidden/>
    <w:unhideWhenUsed/>
    <w:rsid w:val="00810AF7"/>
    <w:pPr>
      <w:tabs>
        <w:tab w:val="center" w:pos="4680"/>
        <w:tab w:val="right" w:pos="9360"/>
      </w:tabs>
    </w:pPr>
  </w:style>
  <w:style w:type="character" w:customStyle="1" w:styleId="HeaderChar">
    <w:name w:val="Header Char"/>
    <w:basedOn w:val="DefaultParagraphFont"/>
    <w:link w:val="Header"/>
    <w:uiPriority w:val="99"/>
    <w:semiHidden/>
    <w:rsid w:val="00810AF7"/>
    <w:rPr>
      <w:sz w:val="24"/>
      <w:szCs w:val="24"/>
      <w:lang w:eastAsia="en-US"/>
    </w:rPr>
  </w:style>
  <w:style w:type="paragraph" w:styleId="Footer">
    <w:name w:val="footer"/>
    <w:basedOn w:val="Normal"/>
    <w:link w:val="FooterChar"/>
    <w:uiPriority w:val="99"/>
    <w:semiHidden/>
    <w:unhideWhenUsed/>
    <w:rsid w:val="00810AF7"/>
    <w:pPr>
      <w:tabs>
        <w:tab w:val="center" w:pos="4680"/>
        <w:tab w:val="right" w:pos="9360"/>
      </w:tabs>
    </w:pPr>
  </w:style>
  <w:style w:type="character" w:customStyle="1" w:styleId="FooterChar">
    <w:name w:val="Footer Char"/>
    <w:basedOn w:val="DefaultParagraphFont"/>
    <w:link w:val="Footer"/>
    <w:uiPriority w:val="99"/>
    <w:semiHidden/>
    <w:rsid w:val="00810AF7"/>
    <w:rPr>
      <w:sz w:val="24"/>
      <w:szCs w:val="24"/>
      <w:lang w:eastAsia="en-US"/>
    </w:rPr>
  </w:style>
  <w:style w:type="paragraph" w:styleId="BalloonText">
    <w:name w:val="Balloon Text"/>
    <w:basedOn w:val="Normal"/>
    <w:link w:val="BalloonTextChar"/>
    <w:uiPriority w:val="99"/>
    <w:semiHidden/>
    <w:unhideWhenUsed/>
    <w:rsid w:val="00EF36B5"/>
    <w:rPr>
      <w:rFonts w:ascii="Tahoma" w:hAnsi="Tahoma" w:cs="Tahoma"/>
      <w:sz w:val="16"/>
      <w:szCs w:val="16"/>
    </w:rPr>
  </w:style>
  <w:style w:type="character" w:customStyle="1" w:styleId="BalloonTextChar">
    <w:name w:val="Balloon Text Char"/>
    <w:basedOn w:val="DefaultParagraphFont"/>
    <w:link w:val="BalloonText"/>
    <w:uiPriority w:val="99"/>
    <w:semiHidden/>
    <w:rsid w:val="00EF36B5"/>
    <w:rPr>
      <w:rFonts w:ascii="Tahoma" w:hAnsi="Tahoma" w:cs="Tahoma"/>
      <w:sz w:val="16"/>
      <w:szCs w:val="16"/>
      <w:lang w:eastAsia="en-US"/>
    </w:rPr>
  </w:style>
  <w:style w:type="paragraph" w:styleId="ListParagraph">
    <w:name w:val="List Paragraph"/>
    <w:basedOn w:val="Normal"/>
    <w:uiPriority w:val="34"/>
    <w:qFormat/>
    <w:rsid w:val="00A038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040628">
      <w:bodyDiv w:val="1"/>
      <w:marLeft w:val="0"/>
      <w:marRight w:val="0"/>
      <w:marTop w:val="0"/>
      <w:marBottom w:val="0"/>
      <w:divBdr>
        <w:top w:val="none" w:sz="0" w:space="0" w:color="auto"/>
        <w:left w:val="none" w:sz="0" w:space="0" w:color="auto"/>
        <w:bottom w:val="none" w:sz="0" w:space="0" w:color="auto"/>
        <w:right w:val="none" w:sz="0" w:space="0" w:color="auto"/>
      </w:divBdr>
      <w:divsChild>
        <w:div w:id="737288722">
          <w:marLeft w:val="0"/>
          <w:marRight w:val="0"/>
          <w:marTop w:val="0"/>
          <w:marBottom w:val="0"/>
          <w:divBdr>
            <w:top w:val="none" w:sz="0" w:space="0" w:color="auto"/>
            <w:left w:val="none" w:sz="0" w:space="0" w:color="auto"/>
            <w:bottom w:val="none" w:sz="0" w:space="0" w:color="auto"/>
            <w:right w:val="none" w:sz="0" w:space="0" w:color="auto"/>
          </w:divBdr>
          <w:divsChild>
            <w:div w:id="1063024763">
              <w:marLeft w:val="0"/>
              <w:marRight w:val="0"/>
              <w:marTop w:val="0"/>
              <w:marBottom w:val="0"/>
              <w:divBdr>
                <w:top w:val="none" w:sz="0" w:space="0" w:color="auto"/>
                <w:left w:val="none" w:sz="0" w:space="0" w:color="auto"/>
                <w:bottom w:val="none" w:sz="0" w:space="0" w:color="auto"/>
                <w:right w:val="none" w:sz="0" w:space="0" w:color="auto"/>
              </w:divBdr>
              <w:divsChild>
                <w:div w:id="206062905">
                  <w:marLeft w:val="0"/>
                  <w:marRight w:val="0"/>
                  <w:marTop w:val="0"/>
                  <w:marBottom w:val="150"/>
                  <w:divBdr>
                    <w:top w:val="none" w:sz="0" w:space="0" w:color="auto"/>
                    <w:left w:val="none" w:sz="0" w:space="0" w:color="auto"/>
                    <w:bottom w:val="none" w:sz="0" w:space="0" w:color="auto"/>
                    <w:right w:val="none" w:sz="0" w:space="0" w:color="auto"/>
                  </w:divBdr>
                  <w:divsChild>
                    <w:div w:id="948124419">
                      <w:marLeft w:val="0"/>
                      <w:marRight w:val="0"/>
                      <w:marTop w:val="0"/>
                      <w:marBottom w:val="0"/>
                      <w:divBdr>
                        <w:top w:val="none" w:sz="0" w:space="0" w:color="auto"/>
                        <w:left w:val="none" w:sz="0" w:space="0" w:color="auto"/>
                        <w:bottom w:val="none" w:sz="0" w:space="0" w:color="auto"/>
                        <w:right w:val="none" w:sz="0" w:space="0" w:color="auto"/>
                      </w:divBdr>
                      <w:divsChild>
                        <w:div w:id="87766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897468">
      <w:bodyDiv w:val="1"/>
      <w:marLeft w:val="0"/>
      <w:marRight w:val="0"/>
      <w:marTop w:val="0"/>
      <w:marBottom w:val="0"/>
      <w:divBdr>
        <w:top w:val="none" w:sz="0" w:space="0" w:color="auto"/>
        <w:left w:val="none" w:sz="0" w:space="0" w:color="auto"/>
        <w:bottom w:val="none" w:sz="0" w:space="0" w:color="auto"/>
        <w:right w:val="none" w:sz="0" w:space="0" w:color="auto"/>
      </w:divBdr>
      <w:divsChild>
        <w:div w:id="1056509874">
          <w:marLeft w:val="0"/>
          <w:marRight w:val="0"/>
          <w:marTop w:val="0"/>
          <w:marBottom w:val="0"/>
          <w:divBdr>
            <w:top w:val="none" w:sz="0" w:space="0" w:color="auto"/>
            <w:left w:val="none" w:sz="0" w:space="0" w:color="auto"/>
            <w:bottom w:val="none" w:sz="0" w:space="0" w:color="auto"/>
            <w:right w:val="none" w:sz="0" w:space="0" w:color="auto"/>
          </w:divBdr>
          <w:divsChild>
            <w:div w:id="1254436252">
              <w:marLeft w:val="0"/>
              <w:marRight w:val="0"/>
              <w:marTop w:val="0"/>
              <w:marBottom w:val="0"/>
              <w:divBdr>
                <w:top w:val="none" w:sz="0" w:space="0" w:color="auto"/>
                <w:left w:val="none" w:sz="0" w:space="0" w:color="auto"/>
                <w:bottom w:val="none" w:sz="0" w:space="0" w:color="auto"/>
                <w:right w:val="none" w:sz="0" w:space="0" w:color="auto"/>
              </w:divBdr>
              <w:divsChild>
                <w:div w:id="1817407331">
                  <w:marLeft w:val="0"/>
                  <w:marRight w:val="0"/>
                  <w:marTop w:val="0"/>
                  <w:marBottom w:val="150"/>
                  <w:divBdr>
                    <w:top w:val="none" w:sz="0" w:space="0" w:color="auto"/>
                    <w:left w:val="none" w:sz="0" w:space="0" w:color="auto"/>
                    <w:bottom w:val="none" w:sz="0" w:space="0" w:color="auto"/>
                    <w:right w:val="none" w:sz="0" w:space="0" w:color="auto"/>
                  </w:divBdr>
                  <w:divsChild>
                    <w:div w:id="1951162811">
                      <w:marLeft w:val="0"/>
                      <w:marRight w:val="0"/>
                      <w:marTop w:val="0"/>
                      <w:marBottom w:val="0"/>
                      <w:divBdr>
                        <w:top w:val="none" w:sz="0" w:space="0" w:color="auto"/>
                        <w:left w:val="none" w:sz="0" w:space="0" w:color="auto"/>
                        <w:bottom w:val="none" w:sz="0" w:space="0" w:color="auto"/>
                        <w:right w:val="none" w:sz="0" w:space="0" w:color="auto"/>
                      </w:divBdr>
                      <w:divsChild>
                        <w:div w:id="15119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829602">
      <w:bodyDiv w:val="1"/>
      <w:marLeft w:val="0"/>
      <w:marRight w:val="0"/>
      <w:marTop w:val="0"/>
      <w:marBottom w:val="0"/>
      <w:divBdr>
        <w:top w:val="none" w:sz="0" w:space="0" w:color="auto"/>
        <w:left w:val="none" w:sz="0" w:space="0" w:color="auto"/>
        <w:bottom w:val="none" w:sz="0" w:space="0" w:color="auto"/>
        <w:right w:val="none" w:sz="0" w:space="0" w:color="auto"/>
      </w:divBdr>
      <w:divsChild>
        <w:div w:id="1450509330">
          <w:marLeft w:val="0"/>
          <w:marRight w:val="0"/>
          <w:marTop w:val="0"/>
          <w:marBottom w:val="0"/>
          <w:divBdr>
            <w:top w:val="none" w:sz="0" w:space="0" w:color="auto"/>
            <w:left w:val="none" w:sz="0" w:space="0" w:color="auto"/>
            <w:bottom w:val="none" w:sz="0" w:space="0" w:color="auto"/>
            <w:right w:val="none" w:sz="0" w:space="0" w:color="auto"/>
          </w:divBdr>
          <w:divsChild>
            <w:div w:id="2096438296">
              <w:marLeft w:val="0"/>
              <w:marRight w:val="0"/>
              <w:marTop w:val="0"/>
              <w:marBottom w:val="0"/>
              <w:divBdr>
                <w:top w:val="none" w:sz="0" w:space="0" w:color="auto"/>
                <w:left w:val="none" w:sz="0" w:space="0" w:color="auto"/>
                <w:bottom w:val="none" w:sz="0" w:space="0" w:color="auto"/>
                <w:right w:val="none" w:sz="0" w:space="0" w:color="auto"/>
              </w:divBdr>
              <w:divsChild>
                <w:div w:id="2139834510">
                  <w:marLeft w:val="0"/>
                  <w:marRight w:val="0"/>
                  <w:marTop w:val="0"/>
                  <w:marBottom w:val="150"/>
                  <w:divBdr>
                    <w:top w:val="none" w:sz="0" w:space="0" w:color="auto"/>
                    <w:left w:val="none" w:sz="0" w:space="0" w:color="auto"/>
                    <w:bottom w:val="none" w:sz="0" w:space="0" w:color="auto"/>
                    <w:right w:val="none" w:sz="0" w:space="0" w:color="auto"/>
                  </w:divBdr>
                  <w:divsChild>
                    <w:div w:id="1143692374">
                      <w:marLeft w:val="0"/>
                      <w:marRight w:val="0"/>
                      <w:marTop w:val="0"/>
                      <w:marBottom w:val="0"/>
                      <w:divBdr>
                        <w:top w:val="none" w:sz="0" w:space="0" w:color="auto"/>
                        <w:left w:val="none" w:sz="0" w:space="0" w:color="auto"/>
                        <w:bottom w:val="none" w:sz="0" w:space="0" w:color="auto"/>
                        <w:right w:val="none" w:sz="0" w:space="0" w:color="auto"/>
                      </w:divBdr>
                      <w:divsChild>
                        <w:div w:id="75459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668843">
      <w:bodyDiv w:val="1"/>
      <w:marLeft w:val="0"/>
      <w:marRight w:val="0"/>
      <w:marTop w:val="0"/>
      <w:marBottom w:val="0"/>
      <w:divBdr>
        <w:top w:val="none" w:sz="0" w:space="0" w:color="auto"/>
        <w:left w:val="none" w:sz="0" w:space="0" w:color="auto"/>
        <w:bottom w:val="none" w:sz="0" w:space="0" w:color="auto"/>
        <w:right w:val="none" w:sz="0" w:space="0" w:color="auto"/>
      </w:divBdr>
      <w:divsChild>
        <w:div w:id="197085661">
          <w:marLeft w:val="0"/>
          <w:marRight w:val="0"/>
          <w:marTop w:val="0"/>
          <w:marBottom w:val="0"/>
          <w:divBdr>
            <w:top w:val="none" w:sz="0" w:space="0" w:color="auto"/>
            <w:left w:val="none" w:sz="0" w:space="0" w:color="auto"/>
            <w:bottom w:val="none" w:sz="0" w:space="0" w:color="auto"/>
            <w:right w:val="none" w:sz="0" w:space="0" w:color="auto"/>
          </w:divBdr>
          <w:divsChild>
            <w:div w:id="150793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675603">
      <w:bodyDiv w:val="1"/>
      <w:marLeft w:val="0"/>
      <w:marRight w:val="0"/>
      <w:marTop w:val="0"/>
      <w:marBottom w:val="0"/>
      <w:divBdr>
        <w:top w:val="none" w:sz="0" w:space="0" w:color="auto"/>
        <w:left w:val="none" w:sz="0" w:space="0" w:color="auto"/>
        <w:bottom w:val="none" w:sz="0" w:space="0" w:color="auto"/>
        <w:right w:val="none" w:sz="0" w:space="0" w:color="auto"/>
      </w:divBdr>
      <w:divsChild>
        <w:div w:id="1699038609">
          <w:marLeft w:val="0"/>
          <w:marRight w:val="0"/>
          <w:marTop w:val="0"/>
          <w:marBottom w:val="0"/>
          <w:divBdr>
            <w:top w:val="none" w:sz="0" w:space="0" w:color="auto"/>
            <w:left w:val="none" w:sz="0" w:space="0" w:color="auto"/>
            <w:bottom w:val="none" w:sz="0" w:space="0" w:color="auto"/>
            <w:right w:val="none" w:sz="0" w:space="0" w:color="auto"/>
          </w:divBdr>
          <w:divsChild>
            <w:div w:id="104185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02531">
      <w:bodyDiv w:val="1"/>
      <w:marLeft w:val="0"/>
      <w:marRight w:val="0"/>
      <w:marTop w:val="0"/>
      <w:marBottom w:val="0"/>
      <w:divBdr>
        <w:top w:val="none" w:sz="0" w:space="0" w:color="auto"/>
        <w:left w:val="none" w:sz="0" w:space="0" w:color="auto"/>
        <w:bottom w:val="none" w:sz="0" w:space="0" w:color="auto"/>
        <w:right w:val="none" w:sz="0" w:space="0" w:color="auto"/>
      </w:divBdr>
      <w:divsChild>
        <w:div w:id="1584148066">
          <w:marLeft w:val="0"/>
          <w:marRight w:val="0"/>
          <w:marTop w:val="0"/>
          <w:marBottom w:val="0"/>
          <w:divBdr>
            <w:top w:val="none" w:sz="0" w:space="0" w:color="auto"/>
            <w:left w:val="none" w:sz="0" w:space="0" w:color="auto"/>
            <w:bottom w:val="none" w:sz="0" w:space="0" w:color="auto"/>
            <w:right w:val="none" w:sz="0" w:space="0" w:color="auto"/>
          </w:divBdr>
          <w:divsChild>
            <w:div w:id="404031691">
              <w:marLeft w:val="0"/>
              <w:marRight w:val="0"/>
              <w:marTop w:val="0"/>
              <w:marBottom w:val="0"/>
              <w:divBdr>
                <w:top w:val="none" w:sz="0" w:space="0" w:color="auto"/>
                <w:left w:val="none" w:sz="0" w:space="0" w:color="auto"/>
                <w:bottom w:val="none" w:sz="0" w:space="0" w:color="auto"/>
                <w:right w:val="none" w:sz="0" w:space="0" w:color="auto"/>
              </w:divBdr>
              <w:divsChild>
                <w:div w:id="2037611526">
                  <w:marLeft w:val="0"/>
                  <w:marRight w:val="0"/>
                  <w:marTop w:val="0"/>
                  <w:marBottom w:val="150"/>
                  <w:divBdr>
                    <w:top w:val="none" w:sz="0" w:space="0" w:color="auto"/>
                    <w:left w:val="none" w:sz="0" w:space="0" w:color="auto"/>
                    <w:bottom w:val="none" w:sz="0" w:space="0" w:color="auto"/>
                    <w:right w:val="none" w:sz="0" w:space="0" w:color="auto"/>
                  </w:divBdr>
                  <w:divsChild>
                    <w:div w:id="1719740785">
                      <w:marLeft w:val="0"/>
                      <w:marRight w:val="0"/>
                      <w:marTop w:val="0"/>
                      <w:marBottom w:val="0"/>
                      <w:divBdr>
                        <w:top w:val="none" w:sz="0" w:space="0" w:color="auto"/>
                        <w:left w:val="none" w:sz="0" w:space="0" w:color="auto"/>
                        <w:bottom w:val="none" w:sz="0" w:space="0" w:color="auto"/>
                        <w:right w:val="none" w:sz="0" w:space="0" w:color="auto"/>
                      </w:divBdr>
                      <w:divsChild>
                        <w:div w:id="23574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sc.com.a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aisc.com.au/"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1100</Words>
  <Characters>6275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7361</CharactersWithSpaces>
  <SharedDoc>false</SharedDoc>
  <HLinks>
    <vt:vector size="6" baseType="variant">
      <vt:variant>
        <vt:i4>2293813</vt:i4>
      </vt:variant>
      <vt:variant>
        <vt:i4>0</vt:i4>
      </vt:variant>
      <vt:variant>
        <vt:i4>0</vt:i4>
      </vt:variant>
      <vt:variant>
        <vt:i4>5</vt:i4>
      </vt:variant>
      <vt:variant>
        <vt:lpwstr>http://www.aisc.com.au/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Ali Jawad</cp:lastModifiedBy>
  <cp:revision>2</cp:revision>
  <cp:lastPrinted>2009-03-06T03:47:00Z</cp:lastPrinted>
  <dcterms:created xsi:type="dcterms:W3CDTF">2020-08-06T02:49:00Z</dcterms:created>
  <dcterms:modified xsi:type="dcterms:W3CDTF">2020-08-06T02:49:00Z</dcterms:modified>
</cp:coreProperties>
</file>